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D47" w:rsidRDefault="00E92D47" w:rsidP="00E92D47">
      <w:pPr>
        <w:ind w:left="120"/>
        <w:rPr>
          <w:rFonts w:ascii="Calibri" w:hAnsi="Calibri"/>
        </w:rPr>
      </w:pPr>
      <w:r>
        <w:rPr>
          <w:rFonts w:ascii="Calibri" w:hAnsi="Calibri"/>
          <w:noProof/>
          <w:lang w:eastAsia="ru-RU"/>
        </w:rPr>
        <w:drawing>
          <wp:inline distT="0" distB="0" distL="0" distR="0" wp14:anchorId="6B0E3A4E" wp14:editId="1BDFB787">
            <wp:extent cx="6274407" cy="293716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7882" cy="2938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2D47" w:rsidRDefault="00E92D47" w:rsidP="00E92D47">
      <w:pPr>
        <w:ind w:left="120"/>
      </w:pPr>
      <w:r>
        <w:rPr>
          <w:color w:val="000000"/>
          <w:sz w:val="28"/>
        </w:rPr>
        <w:t>‌</w:t>
      </w:r>
    </w:p>
    <w:p w:rsidR="00E92D47" w:rsidRDefault="00E92D47" w:rsidP="00E92D47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E92D47" w:rsidRDefault="00E92D47" w:rsidP="00E92D47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E92D47" w:rsidRDefault="00E92D47" w:rsidP="00E92D47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E92D47" w:rsidRDefault="00E92D47" w:rsidP="00E92D47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E92D47" w:rsidRDefault="00E92D47" w:rsidP="00E92D47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E92D47" w:rsidRDefault="00E92D47" w:rsidP="00E92D47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E92D47" w:rsidRDefault="00E92D47" w:rsidP="00E92D47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E92D47" w:rsidRDefault="00E92D47" w:rsidP="00E92D47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РАБОЧАЯ ПРОГРАММА</w:t>
      </w:r>
    </w:p>
    <w:p w:rsidR="00E92D47" w:rsidRDefault="00E92D47" w:rsidP="00E92D47">
      <w:pPr>
        <w:ind w:left="1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учебному предмету</w:t>
      </w:r>
    </w:p>
    <w:p w:rsidR="00E92D47" w:rsidRDefault="00E92D47" w:rsidP="00E92D47">
      <w:pPr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</w:rPr>
        <w:t>Математика</w:t>
      </w:r>
      <w:r>
        <w:rPr>
          <w:sz w:val="28"/>
          <w:szCs w:val="28"/>
        </w:rPr>
        <w:t>»</w:t>
      </w:r>
    </w:p>
    <w:p w:rsidR="00E92D47" w:rsidRDefault="00E92D47" w:rsidP="00E92D47">
      <w:pPr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>3 класс</w:t>
      </w:r>
    </w:p>
    <w:p w:rsidR="00E92D47" w:rsidRDefault="00E92D47" w:rsidP="00E92D47">
      <w:pPr>
        <w:ind w:left="120"/>
        <w:jc w:val="center"/>
        <w:rPr>
          <w:rFonts w:ascii="Calibri" w:hAnsi="Calibri"/>
        </w:rPr>
      </w:pPr>
    </w:p>
    <w:p w:rsidR="00E92D47" w:rsidRDefault="00E92D47" w:rsidP="00E92D47">
      <w:pPr>
        <w:widowControl/>
        <w:autoSpaceDE/>
        <w:spacing w:line="276" w:lineRule="auto"/>
        <w:ind w:left="12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вариант 7.2</w:t>
      </w:r>
    </w:p>
    <w:p w:rsidR="00E92D47" w:rsidRDefault="00E92D47" w:rsidP="00E92D47">
      <w:pPr>
        <w:widowControl/>
        <w:autoSpaceDE/>
        <w:spacing w:line="276" w:lineRule="auto"/>
        <w:ind w:left="120"/>
        <w:jc w:val="center"/>
        <w:rPr>
          <w:rFonts w:eastAsia="Calibri"/>
          <w:sz w:val="28"/>
          <w:szCs w:val="28"/>
        </w:rPr>
      </w:pPr>
    </w:p>
    <w:p w:rsidR="00E92D47" w:rsidRDefault="00E92D47" w:rsidP="00E92D47">
      <w:pPr>
        <w:widowControl/>
        <w:autoSpaceDE/>
        <w:spacing w:line="408" w:lineRule="auto"/>
        <w:ind w:left="120"/>
        <w:jc w:val="center"/>
        <w:rPr>
          <w:rFonts w:ascii="Calibri" w:eastAsia="Calibri" w:hAnsi="Calibri"/>
        </w:rPr>
      </w:pPr>
      <w:r>
        <w:rPr>
          <w:rFonts w:eastAsia="Calibri"/>
          <w:color w:val="000000"/>
          <w:sz w:val="28"/>
        </w:rPr>
        <w:t xml:space="preserve">(для </w:t>
      </w:r>
      <w:proofErr w:type="gramStart"/>
      <w:r>
        <w:rPr>
          <w:rFonts w:eastAsia="Calibri"/>
          <w:color w:val="000000"/>
          <w:sz w:val="28"/>
        </w:rPr>
        <w:t>обучающихся</w:t>
      </w:r>
      <w:proofErr w:type="gramEnd"/>
      <w:r>
        <w:rPr>
          <w:rFonts w:eastAsia="Calibri"/>
          <w:color w:val="000000"/>
          <w:sz w:val="28"/>
        </w:rPr>
        <w:t xml:space="preserve"> с задержкой психического развития)</w:t>
      </w:r>
    </w:p>
    <w:p w:rsidR="00E92D47" w:rsidRDefault="00E92D47" w:rsidP="00E92D47">
      <w:pPr>
        <w:widowControl/>
        <w:autoSpaceDE/>
        <w:spacing w:line="276" w:lineRule="auto"/>
        <w:ind w:left="120"/>
        <w:jc w:val="center"/>
        <w:rPr>
          <w:rFonts w:ascii="Calibri" w:eastAsia="Calibri" w:hAnsi="Calibri"/>
        </w:rPr>
      </w:pPr>
    </w:p>
    <w:p w:rsidR="00E92D47" w:rsidRDefault="00E92D47" w:rsidP="00E92D47">
      <w:pPr>
        <w:widowControl/>
        <w:autoSpaceDE/>
        <w:spacing w:line="276" w:lineRule="auto"/>
        <w:ind w:left="120"/>
        <w:jc w:val="center"/>
        <w:rPr>
          <w:rFonts w:ascii="Calibri" w:eastAsia="Calibri" w:hAnsi="Calibri"/>
        </w:rPr>
      </w:pPr>
    </w:p>
    <w:p w:rsidR="00E92D47" w:rsidRDefault="00E92D47" w:rsidP="00E92D47">
      <w:pPr>
        <w:ind w:left="120"/>
        <w:jc w:val="center"/>
      </w:pPr>
    </w:p>
    <w:p w:rsidR="00E92D47" w:rsidRDefault="00E92D47" w:rsidP="00E92D47">
      <w:pPr>
        <w:ind w:left="120"/>
        <w:jc w:val="center"/>
      </w:pPr>
    </w:p>
    <w:p w:rsidR="00E92D47" w:rsidRDefault="00E92D47" w:rsidP="00E92D47">
      <w:pPr>
        <w:ind w:left="120"/>
        <w:jc w:val="center"/>
      </w:pPr>
    </w:p>
    <w:p w:rsidR="00E92D47" w:rsidRDefault="00E92D47" w:rsidP="00E92D47">
      <w:pPr>
        <w:ind w:left="120"/>
        <w:jc w:val="center"/>
      </w:pPr>
    </w:p>
    <w:p w:rsidR="00E92D47" w:rsidRDefault="00E92D47" w:rsidP="00E92D47">
      <w:pPr>
        <w:ind w:left="120"/>
        <w:jc w:val="center"/>
      </w:pPr>
    </w:p>
    <w:p w:rsidR="00E92D47" w:rsidRDefault="00E92D47" w:rsidP="00E92D47">
      <w:pPr>
        <w:ind w:left="120"/>
        <w:jc w:val="center"/>
      </w:pPr>
    </w:p>
    <w:p w:rsidR="00E92D47" w:rsidRDefault="00E92D47" w:rsidP="00E92D47">
      <w:pPr>
        <w:ind w:left="120"/>
        <w:jc w:val="center"/>
      </w:pPr>
    </w:p>
    <w:p w:rsidR="00E92D47" w:rsidRDefault="00E92D47" w:rsidP="00E92D47">
      <w:pPr>
        <w:ind w:left="120"/>
        <w:jc w:val="center"/>
      </w:pPr>
    </w:p>
    <w:p w:rsidR="00E92D47" w:rsidRDefault="00E92D47" w:rsidP="00E92D47">
      <w:pPr>
        <w:ind w:left="120"/>
        <w:jc w:val="center"/>
      </w:pPr>
    </w:p>
    <w:p w:rsidR="00E92D47" w:rsidRDefault="00E92D47" w:rsidP="00E92D47"/>
    <w:p w:rsidR="00E92D47" w:rsidRDefault="00E92D47" w:rsidP="00E92D47">
      <w:pPr>
        <w:ind w:left="120"/>
        <w:jc w:val="center"/>
      </w:pPr>
      <w:r>
        <w:rPr>
          <w:color w:val="000000"/>
          <w:sz w:val="28"/>
        </w:rPr>
        <w:t>​</w:t>
      </w:r>
      <w:bookmarkStart w:id="0" w:name="a138e01f-71ee-4195-a132-95a500e7f996"/>
      <w:r>
        <w:rPr>
          <w:b/>
          <w:color w:val="000000"/>
          <w:sz w:val="28"/>
        </w:rPr>
        <w:t xml:space="preserve">с. </w:t>
      </w:r>
      <w:proofErr w:type="gramStart"/>
      <w:r>
        <w:rPr>
          <w:b/>
          <w:color w:val="000000"/>
          <w:sz w:val="28"/>
        </w:rPr>
        <w:t>Кинель-Черкассы</w:t>
      </w:r>
      <w:proofErr w:type="gramEnd"/>
      <w:r>
        <w:rPr>
          <w:b/>
          <w:color w:val="000000"/>
          <w:sz w:val="28"/>
        </w:rPr>
        <w:t xml:space="preserve">, </w:t>
      </w:r>
      <w:bookmarkEnd w:id="0"/>
      <w:r>
        <w:rPr>
          <w:b/>
          <w:color w:val="000000"/>
          <w:sz w:val="28"/>
        </w:rPr>
        <w:t xml:space="preserve">‌ </w:t>
      </w:r>
      <w:bookmarkStart w:id="1" w:name="a612539e-b3c8-455e-88a4-bebacddb4762"/>
      <w:r>
        <w:rPr>
          <w:b/>
          <w:color w:val="000000"/>
          <w:sz w:val="28"/>
        </w:rPr>
        <w:t>202</w:t>
      </w:r>
      <w:bookmarkEnd w:id="1"/>
      <w:r>
        <w:rPr>
          <w:b/>
          <w:color w:val="000000"/>
          <w:sz w:val="28"/>
        </w:rPr>
        <w:t>4‌</w:t>
      </w:r>
      <w:bookmarkStart w:id="2" w:name="block-7932529"/>
      <w:r>
        <w:rPr>
          <w:color w:val="000000"/>
          <w:sz w:val="28"/>
        </w:rPr>
        <w:t>​</w:t>
      </w:r>
      <w:bookmarkEnd w:id="2"/>
    </w:p>
    <w:p w:rsidR="009B1D15" w:rsidRDefault="009B1D15" w:rsidP="005B7D66">
      <w:pPr>
        <w:widowControl/>
        <w:autoSpaceDE/>
        <w:autoSpaceDN/>
        <w:ind w:left="504"/>
        <w:jc w:val="center"/>
        <w:outlineLvl w:val="0"/>
        <w:rPr>
          <w:b/>
          <w:sz w:val="28"/>
          <w:szCs w:val="28"/>
          <w:lang w:eastAsia="ru-RU"/>
        </w:rPr>
      </w:pPr>
    </w:p>
    <w:p w:rsidR="009B1D15" w:rsidRDefault="009B1D15" w:rsidP="00E92D47">
      <w:pPr>
        <w:widowControl/>
        <w:autoSpaceDE/>
        <w:autoSpaceDN/>
        <w:ind w:left="504"/>
        <w:outlineLvl w:val="0"/>
        <w:rPr>
          <w:b/>
          <w:sz w:val="28"/>
          <w:szCs w:val="28"/>
          <w:lang w:eastAsia="ru-RU"/>
        </w:rPr>
      </w:pPr>
    </w:p>
    <w:p w:rsidR="005B7D66" w:rsidRPr="005B7D66" w:rsidRDefault="005B7D66" w:rsidP="005B7D66">
      <w:pPr>
        <w:widowControl/>
        <w:autoSpaceDE/>
        <w:autoSpaceDN/>
        <w:ind w:left="504"/>
        <w:jc w:val="center"/>
        <w:outlineLvl w:val="0"/>
        <w:rPr>
          <w:b/>
          <w:sz w:val="28"/>
          <w:szCs w:val="28"/>
          <w:lang w:eastAsia="ru-RU"/>
        </w:rPr>
      </w:pPr>
      <w:r w:rsidRPr="005B7D66">
        <w:rPr>
          <w:b/>
          <w:sz w:val="28"/>
          <w:szCs w:val="28"/>
          <w:lang w:eastAsia="ru-RU"/>
        </w:rPr>
        <w:t>Пояснительная записка</w:t>
      </w:r>
    </w:p>
    <w:p w:rsidR="005B7D66" w:rsidRDefault="005B7D66">
      <w:pPr>
        <w:ind w:left="672" w:firstLine="708"/>
        <w:rPr>
          <w:b/>
          <w:sz w:val="24"/>
        </w:rPr>
      </w:pPr>
    </w:p>
    <w:p w:rsidR="005B7D66" w:rsidRPr="005B7D66" w:rsidRDefault="005B7D66" w:rsidP="005B7D66">
      <w:pPr>
        <w:spacing w:line="272" w:lineRule="exact"/>
        <w:ind w:left="672"/>
        <w:rPr>
          <w:sz w:val="24"/>
        </w:rPr>
      </w:pPr>
      <w:r>
        <w:rPr>
          <w:sz w:val="24"/>
        </w:rPr>
        <w:t xml:space="preserve">            </w:t>
      </w:r>
      <w:r w:rsidR="00E92D47">
        <w:rPr>
          <w:sz w:val="24"/>
        </w:rPr>
        <w:t>Р</w:t>
      </w:r>
      <w:r w:rsidRPr="005B7D66">
        <w:rPr>
          <w:sz w:val="24"/>
        </w:rPr>
        <w:t xml:space="preserve">абочая программа </w:t>
      </w:r>
      <w:proofErr w:type="gramStart"/>
      <w:r w:rsidRPr="005B7D66">
        <w:rPr>
          <w:sz w:val="24"/>
        </w:rPr>
        <w:t xml:space="preserve">по </w:t>
      </w:r>
      <w:r>
        <w:rPr>
          <w:sz w:val="24"/>
        </w:rPr>
        <w:t>математике</w:t>
      </w:r>
      <w:r w:rsidRPr="005B7D66">
        <w:rPr>
          <w:sz w:val="24"/>
        </w:rPr>
        <w:t xml:space="preserve"> для обучающихся </w:t>
      </w:r>
      <w:r>
        <w:rPr>
          <w:sz w:val="24"/>
        </w:rPr>
        <w:t xml:space="preserve">с задержкой психического развития </w:t>
      </w:r>
      <w:r w:rsidRPr="005B7D66">
        <w:rPr>
          <w:sz w:val="24"/>
        </w:rPr>
        <w:t>на уровне начального общего образования разработана в соответствии</w:t>
      </w:r>
      <w:proofErr w:type="gramEnd"/>
      <w:r w:rsidRPr="005B7D66">
        <w:rPr>
          <w:sz w:val="24"/>
        </w:rPr>
        <w:t xml:space="preserve"> с:</w:t>
      </w:r>
    </w:p>
    <w:p w:rsidR="009B45CF" w:rsidRPr="009B45CF" w:rsidRDefault="009B45CF" w:rsidP="009B45CF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B45CF">
        <w:rPr>
          <w:rFonts w:eastAsia="Calibri"/>
          <w:sz w:val="24"/>
          <w:szCs w:val="24"/>
        </w:rPr>
        <w:t>–</w:t>
      </w:r>
      <w:r w:rsidRPr="009B45CF">
        <w:rPr>
          <w:rFonts w:eastAsia="Calibri"/>
          <w:sz w:val="24"/>
          <w:szCs w:val="24"/>
          <w:lang w:val="en-US"/>
        </w:rPr>
        <w:t> </w:t>
      </w:r>
      <w:r w:rsidRPr="009B45CF">
        <w:rPr>
          <w:rFonts w:eastAsia="Calibri"/>
          <w:sz w:val="24"/>
          <w:szCs w:val="24"/>
        </w:rPr>
        <w:t>Федеральным государственным образовательным стандартом начального общего образования обучающихся с ограниченными возможностями здоровья (утвержден приказом Министерства образования и</w:t>
      </w:r>
      <w:r w:rsidRPr="009B45CF">
        <w:rPr>
          <w:rFonts w:eastAsia="Calibri"/>
          <w:sz w:val="24"/>
          <w:szCs w:val="24"/>
          <w:lang w:val="en-US"/>
        </w:rPr>
        <w:t> </w:t>
      </w:r>
      <w:r w:rsidRPr="009B45CF">
        <w:rPr>
          <w:rFonts w:eastAsia="Calibri"/>
          <w:sz w:val="24"/>
          <w:szCs w:val="24"/>
        </w:rPr>
        <w:t>науки Российской Федерации от 19 декабря 2014 г. №</w:t>
      </w:r>
      <w:r w:rsidRPr="009B45CF">
        <w:rPr>
          <w:rFonts w:eastAsia="Calibri"/>
          <w:sz w:val="24"/>
          <w:szCs w:val="24"/>
          <w:lang w:val="en-US"/>
        </w:rPr>
        <w:t> </w:t>
      </w:r>
      <w:r w:rsidRPr="009B45CF">
        <w:rPr>
          <w:rFonts w:eastAsia="Calibri"/>
          <w:sz w:val="24"/>
          <w:szCs w:val="24"/>
        </w:rPr>
        <w:t>1598);</w:t>
      </w:r>
    </w:p>
    <w:p w:rsidR="009B45CF" w:rsidRPr="009B45CF" w:rsidRDefault="009B45CF" w:rsidP="009B45CF">
      <w:pPr>
        <w:widowControl/>
        <w:tabs>
          <w:tab w:val="left" w:pos="1701"/>
        </w:tabs>
        <w:autoSpaceDE/>
        <w:autoSpaceDN/>
        <w:ind w:right="-24" w:firstLine="567"/>
        <w:jc w:val="both"/>
        <w:rPr>
          <w:rFonts w:eastAsia="Calibri"/>
          <w:b/>
          <w:sz w:val="24"/>
          <w:szCs w:val="24"/>
        </w:rPr>
      </w:pPr>
      <w:proofErr w:type="gramStart"/>
      <w:r w:rsidRPr="009B45CF">
        <w:rPr>
          <w:sz w:val="24"/>
          <w:szCs w:val="24"/>
          <w:lang w:eastAsia="ru-RU"/>
        </w:rPr>
        <w:t xml:space="preserve">– адаптированной основной общеобразовательной программой начального общего образования </w:t>
      </w:r>
      <w:r>
        <w:rPr>
          <w:sz w:val="24"/>
          <w:szCs w:val="24"/>
          <w:lang w:eastAsia="ru-RU"/>
        </w:rPr>
        <w:t>для обучающихся с задержкой психического развития</w:t>
      </w:r>
      <w:r w:rsidRPr="009B45CF">
        <w:rPr>
          <w:sz w:val="24"/>
          <w:szCs w:val="24"/>
          <w:lang w:eastAsia="ru-RU"/>
        </w:rPr>
        <w:t xml:space="preserve"> (одобрена решением федерального учебно-методического объединения по общему образованию, протокол от 22 декабря 2015 г. № 4/15).</w:t>
      </w:r>
      <w:r w:rsidRPr="009B45CF">
        <w:rPr>
          <w:rFonts w:eastAsia="Calibri"/>
          <w:b/>
          <w:sz w:val="24"/>
          <w:szCs w:val="24"/>
        </w:rPr>
        <w:t xml:space="preserve"> </w:t>
      </w:r>
      <w:proofErr w:type="gramEnd"/>
    </w:p>
    <w:p w:rsidR="009B45CF" w:rsidRPr="009B45CF" w:rsidRDefault="009B45CF" w:rsidP="009B45CF">
      <w:pPr>
        <w:widowControl/>
        <w:tabs>
          <w:tab w:val="left" w:pos="1701"/>
        </w:tabs>
        <w:autoSpaceDE/>
        <w:autoSpaceDN/>
        <w:ind w:right="-24" w:firstLine="567"/>
        <w:jc w:val="both"/>
        <w:rPr>
          <w:rFonts w:eastAsia="Calibri"/>
          <w:sz w:val="24"/>
          <w:szCs w:val="24"/>
        </w:rPr>
      </w:pPr>
      <w:r w:rsidRPr="009B45CF">
        <w:rPr>
          <w:rFonts w:eastAsia="Calibri"/>
          <w:b/>
          <w:sz w:val="24"/>
          <w:szCs w:val="24"/>
        </w:rPr>
        <w:t xml:space="preserve">Нормативными документами </w:t>
      </w:r>
      <w:r w:rsidRPr="009B45CF">
        <w:rPr>
          <w:rFonts w:eastAsia="Calibri"/>
          <w:sz w:val="24"/>
          <w:szCs w:val="24"/>
        </w:rPr>
        <w:t>для составления рабочей программы являются:</w:t>
      </w:r>
    </w:p>
    <w:p w:rsidR="009B45CF" w:rsidRPr="009B45CF" w:rsidRDefault="009B45CF" w:rsidP="009B45CF">
      <w:pPr>
        <w:widowControl/>
        <w:tabs>
          <w:tab w:val="left" w:pos="1701"/>
        </w:tabs>
        <w:autoSpaceDE/>
        <w:autoSpaceDN/>
        <w:ind w:right="-24" w:firstLine="567"/>
        <w:jc w:val="both"/>
        <w:rPr>
          <w:rFonts w:eastAsia="Calibri"/>
          <w:sz w:val="24"/>
          <w:szCs w:val="24"/>
        </w:rPr>
      </w:pPr>
      <w:r w:rsidRPr="009B45CF">
        <w:rPr>
          <w:rFonts w:eastAsia="Calibri"/>
          <w:sz w:val="24"/>
          <w:szCs w:val="24"/>
        </w:rPr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:rsidR="009B45CF" w:rsidRPr="009B45CF" w:rsidRDefault="009B45CF" w:rsidP="009B45CF">
      <w:pPr>
        <w:adjustRightInd w:val="0"/>
        <w:ind w:firstLine="567"/>
        <w:jc w:val="both"/>
        <w:rPr>
          <w:sz w:val="24"/>
          <w:szCs w:val="24"/>
          <w:lang w:eastAsia="ru-RU"/>
        </w:rPr>
      </w:pPr>
      <w:r w:rsidRPr="009B45CF">
        <w:rPr>
          <w:sz w:val="24"/>
          <w:szCs w:val="24"/>
          <w:lang w:eastAsia="ru-RU"/>
        </w:rPr>
        <w:t xml:space="preserve">- Закон РФ «Об образовании в Российской Федерации» № 273-ФЗ от 29.12.2012; Федеральный государственный образовательный стандарт начального общего образования обучающихся с ограниченными возможностями здоровья, утвержденный приказом Министерства образования и науки Российской Федерации от 19.12. 2014г. </w:t>
      </w:r>
      <w:r w:rsidRPr="009B45CF">
        <w:rPr>
          <w:sz w:val="24"/>
          <w:szCs w:val="24"/>
          <w:lang w:bidi="en-US"/>
        </w:rPr>
        <w:t>№</w:t>
      </w:r>
      <w:r w:rsidRPr="009B45CF">
        <w:rPr>
          <w:sz w:val="24"/>
          <w:szCs w:val="24"/>
          <w:lang w:eastAsia="ru-RU"/>
        </w:rPr>
        <w:t xml:space="preserve">1598 </w:t>
      </w:r>
    </w:p>
    <w:p w:rsidR="009B45CF" w:rsidRPr="009B45CF" w:rsidRDefault="009B45CF" w:rsidP="009B45CF">
      <w:pPr>
        <w:widowControl/>
        <w:shd w:val="clear" w:color="auto" w:fill="FFFFFF"/>
        <w:autoSpaceDE/>
        <w:autoSpaceDN/>
        <w:ind w:firstLine="567"/>
        <w:jc w:val="both"/>
        <w:outlineLvl w:val="1"/>
        <w:rPr>
          <w:rFonts w:eastAsia="Calibri"/>
          <w:sz w:val="24"/>
          <w:szCs w:val="24"/>
        </w:rPr>
      </w:pPr>
      <w:r w:rsidRPr="009B45CF">
        <w:rPr>
          <w:rFonts w:eastAsia="Calibri"/>
          <w:sz w:val="24"/>
          <w:szCs w:val="24"/>
        </w:rPr>
        <w:t xml:space="preserve">- Приказ Министерства просвещения РФ от 24 ноября 2022 г. № 1023 «Об утверждении федеральной адаптированной образовательной программы начального общего образования для обучающихся с ограниченными возможностями здоровья; </w:t>
      </w:r>
    </w:p>
    <w:p w:rsidR="009B45CF" w:rsidRPr="009B45CF" w:rsidRDefault="009B45CF" w:rsidP="009B45CF">
      <w:pPr>
        <w:widowControl/>
        <w:tabs>
          <w:tab w:val="left" w:pos="720"/>
          <w:tab w:val="left" w:pos="1701"/>
        </w:tabs>
        <w:autoSpaceDE/>
        <w:autoSpaceDN/>
        <w:ind w:firstLine="567"/>
        <w:jc w:val="both"/>
        <w:rPr>
          <w:rFonts w:eastAsia="Calibri"/>
          <w:sz w:val="24"/>
          <w:szCs w:val="24"/>
        </w:rPr>
      </w:pPr>
      <w:r w:rsidRPr="009B45CF">
        <w:rPr>
          <w:rFonts w:eastAsia="Calibri"/>
          <w:b/>
          <w:sz w:val="24"/>
          <w:szCs w:val="24"/>
        </w:rPr>
        <w:t xml:space="preserve">- </w:t>
      </w:r>
      <w:r w:rsidRPr="009B45CF">
        <w:rPr>
          <w:rFonts w:eastAsia="Calibri"/>
          <w:sz w:val="24"/>
          <w:szCs w:val="24"/>
        </w:rPr>
        <w:t>Приказ Министерства просвещения РФ от 24 ноября 2022 г. №</w:t>
      </w:r>
      <w:r w:rsidRPr="009B45CF">
        <w:rPr>
          <w:rFonts w:eastAsia="Calibri"/>
          <w:b/>
          <w:sz w:val="24"/>
          <w:szCs w:val="24"/>
        </w:rPr>
        <w:t xml:space="preserve"> </w:t>
      </w:r>
      <w:r w:rsidRPr="009B45CF">
        <w:rPr>
          <w:rFonts w:eastAsia="Calibri"/>
          <w:sz w:val="24"/>
          <w:szCs w:val="24"/>
        </w:rPr>
        <w:t>1025</w:t>
      </w:r>
      <w:r w:rsidRPr="009B45CF">
        <w:rPr>
          <w:rFonts w:eastAsia="Calibri"/>
          <w:b/>
          <w:sz w:val="24"/>
          <w:szCs w:val="24"/>
        </w:rPr>
        <w:t xml:space="preserve"> «</w:t>
      </w:r>
      <w:r w:rsidRPr="009B45CF">
        <w:rPr>
          <w:rFonts w:eastAsia="Calibri"/>
          <w:sz w:val="24"/>
          <w:szCs w:val="24"/>
        </w:rPr>
        <w:t xml:space="preserve">Об утверждении федеральной адаптированной образовательной программы основного общего образования для обучающихся с ограниченными возможностями здоровья” </w:t>
      </w:r>
    </w:p>
    <w:p w:rsidR="009B45CF" w:rsidRPr="009B45CF" w:rsidRDefault="009B45CF" w:rsidP="009B45CF">
      <w:pPr>
        <w:widowControl/>
        <w:tabs>
          <w:tab w:val="left" w:pos="720"/>
          <w:tab w:val="left" w:pos="1701"/>
        </w:tabs>
        <w:autoSpaceDE/>
        <w:autoSpaceDN/>
        <w:ind w:firstLine="567"/>
        <w:jc w:val="both"/>
        <w:rPr>
          <w:rFonts w:eastAsia="Calibri"/>
          <w:color w:val="000000"/>
          <w:sz w:val="24"/>
          <w:szCs w:val="24"/>
          <w:shd w:val="clear" w:color="auto" w:fill="FFFFFF"/>
          <w:lang w:eastAsia="ru-RU"/>
        </w:rPr>
      </w:pPr>
      <w:r w:rsidRPr="009B45CF">
        <w:rPr>
          <w:rFonts w:eastAsia="Calibri"/>
          <w:sz w:val="24"/>
          <w:szCs w:val="24"/>
        </w:rPr>
        <w:t xml:space="preserve">- Адаптированная основная общеобразовательная программа начального общего образования </w:t>
      </w:r>
      <w:r>
        <w:rPr>
          <w:rFonts w:eastAsia="Calibri"/>
          <w:sz w:val="24"/>
          <w:szCs w:val="24"/>
        </w:rPr>
        <w:t>для обучающихся с задержкой психического развития</w:t>
      </w:r>
      <w:r w:rsidRPr="009B45CF">
        <w:rPr>
          <w:rFonts w:eastAsia="Calibri"/>
          <w:sz w:val="24"/>
          <w:szCs w:val="24"/>
        </w:rPr>
        <w:t xml:space="preserve"> вариант </w:t>
      </w:r>
      <w:r>
        <w:rPr>
          <w:rFonts w:eastAsia="Calibri"/>
          <w:sz w:val="24"/>
          <w:szCs w:val="24"/>
        </w:rPr>
        <w:t>7</w:t>
      </w:r>
      <w:r w:rsidRPr="009B45CF">
        <w:rPr>
          <w:rFonts w:eastAsia="Calibri"/>
          <w:sz w:val="24"/>
          <w:szCs w:val="24"/>
        </w:rPr>
        <w:t>.</w:t>
      </w:r>
      <w:r>
        <w:rPr>
          <w:rFonts w:eastAsia="Calibri"/>
          <w:sz w:val="24"/>
          <w:szCs w:val="24"/>
        </w:rPr>
        <w:t>2</w:t>
      </w:r>
      <w:r w:rsidRPr="009B45CF">
        <w:rPr>
          <w:rFonts w:eastAsia="Calibri"/>
          <w:sz w:val="24"/>
          <w:szCs w:val="24"/>
        </w:rPr>
        <w:t>.</w:t>
      </w:r>
      <w:r>
        <w:rPr>
          <w:rFonts w:eastAsia="Calibri"/>
          <w:sz w:val="24"/>
          <w:szCs w:val="24"/>
        </w:rPr>
        <w:t xml:space="preserve"> </w:t>
      </w:r>
      <w:r w:rsidRPr="009B45CF">
        <w:rPr>
          <w:rFonts w:eastAsia="Calibri"/>
          <w:bCs/>
          <w:sz w:val="24"/>
          <w:szCs w:val="24"/>
          <w:lang w:eastAsia="ru-RU"/>
        </w:rPr>
        <w:t>ГБОУ СОШ №2 «ОЦ» с. Кинель-Черкассы</w:t>
      </w:r>
      <w:r w:rsidRPr="009B45CF">
        <w:rPr>
          <w:rFonts w:eastAsia="Calibri"/>
          <w:sz w:val="24"/>
          <w:szCs w:val="24"/>
        </w:rPr>
        <w:t>;</w:t>
      </w:r>
    </w:p>
    <w:p w:rsidR="009B45CF" w:rsidRPr="009B45CF" w:rsidRDefault="009B45CF" w:rsidP="009B45CF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B45CF">
        <w:rPr>
          <w:rFonts w:eastAsia="Calibri"/>
          <w:sz w:val="24"/>
          <w:szCs w:val="24"/>
        </w:rPr>
        <w:t xml:space="preserve"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Кинель-Черкассы муниципального района Кинель - Черкасский Самарской области </w:t>
      </w:r>
    </w:p>
    <w:p w:rsidR="009B45CF" w:rsidRPr="009B45CF" w:rsidRDefault="009B45CF" w:rsidP="009B45CF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B45CF">
        <w:rPr>
          <w:rFonts w:eastAsia="Calibri"/>
          <w:sz w:val="24"/>
          <w:szCs w:val="24"/>
        </w:rPr>
        <w:t xml:space="preserve">В основу разработки программы по </w:t>
      </w:r>
      <w:r w:rsidR="004D7ABA">
        <w:rPr>
          <w:rFonts w:eastAsia="Calibri"/>
          <w:sz w:val="24"/>
          <w:szCs w:val="24"/>
        </w:rPr>
        <w:t>математике</w:t>
      </w:r>
      <w:r w:rsidRPr="009B45CF">
        <w:rPr>
          <w:rFonts w:eastAsia="Calibri"/>
          <w:sz w:val="24"/>
          <w:szCs w:val="24"/>
        </w:rPr>
        <w:t xml:space="preserve"> для обучающихся с </w:t>
      </w:r>
      <w:r w:rsidR="004D7ABA">
        <w:rPr>
          <w:rFonts w:eastAsia="Calibri"/>
          <w:sz w:val="24"/>
          <w:szCs w:val="24"/>
        </w:rPr>
        <w:t>задержкой психического развития</w:t>
      </w:r>
      <w:r w:rsidRPr="009B45CF">
        <w:rPr>
          <w:rFonts w:eastAsia="Calibri"/>
          <w:sz w:val="24"/>
          <w:szCs w:val="24"/>
        </w:rPr>
        <w:t xml:space="preserve"> заложены дифференцированный и</w:t>
      </w:r>
      <w:r w:rsidRPr="009B45CF">
        <w:rPr>
          <w:rFonts w:eastAsia="Calibri"/>
          <w:sz w:val="24"/>
          <w:szCs w:val="24"/>
          <w:lang w:val="en-US"/>
        </w:rPr>
        <w:t> </w:t>
      </w:r>
      <w:proofErr w:type="spellStart"/>
      <w:r w:rsidRPr="009B45CF">
        <w:rPr>
          <w:rFonts w:eastAsia="Calibri"/>
          <w:sz w:val="24"/>
          <w:szCs w:val="24"/>
        </w:rPr>
        <w:t>деятельностный</w:t>
      </w:r>
      <w:proofErr w:type="spellEnd"/>
      <w:r w:rsidRPr="009B45CF">
        <w:rPr>
          <w:rFonts w:eastAsia="Calibri"/>
          <w:sz w:val="24"/>
          <w:szCs w:val="24"/>
        </w:rPr>
        <w:t xml:space="preserve"> подходы. Применение дифференцированного подхода к</w:t>
      </w:r>
      <w:r w:rsidRPr="009B45CF">
        <w:rPr>
          <w:rFonts w:eastAsia="Calibri"/>
          <w:sz w:val="24"/>
          <w:szCs w:val="24"/>
          <w:lang w:val="en-US"/>
        </w:rPr>
        <w:t> </w:t>
      </w:r>
      <w:r w:rsidRPr="009B45CF">
        <w:rPr>
          <w:rFonts w:eastAsia="Calibri"/>
          <w:sz w:val="24"/>
          <w:szCs w:val="24"/>
        </w:rPr>
        <w:t xml:space="preserve">созданию образовательных программ обеспечивает разнообразие содержания, предоставляя обучающимся с </w:t>
      </w:r>
      <w:r w:rsidR="004D7ABA">
        <w:rPr>
          <w:rFonts w:eastAsia="Calibri"/>
          <w:sz w:val="24"/>
          <w:szCs w:val="24"/>
        </w:rPr>
        <w:t>задержкой психического развития</w:t>
      </w:r>
      <w:r w:rsidRPr="009B45CF">
        <w:rPr>
          <w:rFonts w:eastAsia="Calibri"/>
          <w:sz w:val="24"/>
          <w:szCs w:val="24"/>
        </w:rPr>
        <w:t xml:space="preserve"> возможность реализовать свой индивидуальный потенциал с учетом особых образовательных потребностей.</w:t>
      </w:r>
    </w:p>
    <w:p w:rsidR="009B45CF" w:rsidRPr="009B45CF" w:rsidRDefault="009B45CF" w:rsidP="009B45CF">
      <w:pPr>
        <w:widowControl/>
        <w:autoSpaceDE/>
        <w:autoSpaceDN/>
        <w:ind w:firstLine="709"/>
        <w:jc w:val="both"/>
        <w:textAlignment w:val="baseline"/>
        <w:rPr>
          <w:sz w:val="24"/>
          <w:szCs w:val="24"/>
          <w:lang w:eastAsia="ru-RU"/>
        </w:rPr>
      </w:pPr>
      <w:r w:rsidRPr="009B45CF">
        <w:rPr>
          <w:sz w:val="24"/>
          <w:szCs w:val="24"/>
          <w:lang w:eastAsia="ru-RU"/>
        </w:rPr>
        <w:t xml:space="preserve">Предусмотрены различные виды деятельности для реализации особых образовательных потребностей обучающихся с </w:t>
      </w:r>
      <w:r w:rsidR="004D7ABA">
        <w:rPr>
          <w:sz w:val="24"/>
          <w:szCs w:val="24"/>
          <w:lang w:eastAsia="ru-RU"/>
        </w:rPr>
        <w:t>задержкой психического развития</w:t>
      </w:r>
      <w:r w:rsidRPr="009B45CF">
        <w:rPr>
          <w:sz w:val="24"/>
          <w:szCs w:val="24"/>
          <w:lang w:eastAsia="ru-RU"/>
        </w:rPr>
        <w:t>. Специальные виды деятельности обеспечивают вариативность подходов к</w:t>
      </w:r>
      <w:r w:rsidRPr="009B45CF">
        <w:rPr>
          <w:sz w:val="24"/>
          <w:szCs w:val="24"/>
          <w:lang w:val="en-US" w:eastAsia="ru-RU"/>
        </w:rPr>
        <w:t> </w:t>
      </w:r>
      <w:r w:rsidRPr="009B45CF">
        <w:rPr>
          <w:sz w:val="24"/>
          <w:szCs w:val="24"/>
          <w:lang w:eastAsia="ru-RU"/>
        </w:rPr>
        <w:t>организации уроков.</w:t>
      </w:r>
    </w:p>
    <w:p w:rsidR="004F0178" w:rsidRDefault="004D7ABA">
      <w:pPr>
        <w:pStyle w:val="a3"/>
        <w:ind w:left="1381"/>
      </w:pPr>
      <w:r>
        <w:t>Основными</w:t>
      </w:r>
      <w:r>
        <w:rPr>
          <w:spacing w:val="-2"/>
        </w:rPr>
        <w:t xml:space="preserve"> </w:t>
      </w:r>
      <w:r>
        <w:rPr>
          <w:b/>
        </w:rPr>
        <w:t>целями</w:t>
      </w:r>
      <w:r>
        <w:rPr>
          <w:b/>
          <w:spacing w:val="-1"/>
        </w:rPr>
        <w:t xml:space="preserve"> </w:t>
      </w:r>
      <w:r>
        <w:t>начального</w:t>
      </w:r>
      <w:r>
        <w:rPr>
          <w:spacing w:val="-3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математике</w:t>
      </w:r>
      <w:r>
        <w:rPr>
          <w:spacing w:val="-3"/>
        </w:rPr>
        <w:t xml:space="preserve"> </w:t>
      </w:r>
      <w:r>
        <w:t>являются:</w:t>
      </w:r>
    </w:p>
    <w:p w:rsidR="004F0178" w:rsidRDefault="004D7ABA">
      <w:pPr>
        <w:pStyle w:val="a3"/>
        <w:ind w:left="1381"/>
      </w:pPr>
      <w:r>
        <w:t>-математическое</w:t>
      </w:r>
      <w:r>
        <w:rPr>
          <w:spacing w:val="-5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младших</w:t>
      </w:r>
      <w:r>
        <w:rPr>
          <w:spacing w:val="-2"/>
        </w:rPr>
        <w:t xml:space="preserve"> </w:t>
      </w:r>
      <w:r>
        <w:t>школьников.</w:t>
      </w:r>
    </w:p>
    <w:p w:rsidR="004F0178" w:rsidRDefault="004D7ABA">
      <w:pPr>
        <w:pStyle w:val="a3"/>
        <w:ind w:left="1381"/>
      </w:pPr>
      <w:r>
        <w:t>-формирование</w:t>
      </w:r>
      <w:r>
        <w:rPr>
          <w:spacing w:val="-5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начальных</w:t>
      </w:r>
      <w:r>
        <w:rPr>
          <w:spacing w:val="-3"/>
        </w:rPr>
        <w:t xml:space="preserve"> </w:t>
      </w:r>
      <w:r>
        <w:t>математических</w:t>
      </w:r>
      <w:r>
        <w:rPr>
          <w:spacing w:val="-1"/>
        </w:rPr>
        <w:t xml:space="preserve"> </w:t>
      </w:r>
      <w:r>
        <w:t>знаний.</w:t>
      </w:r>
    </w:p>
    <w:p w:rsidR="004F0178" w:rsidRDefault="004D7ABA">
      <w:pPr>
        <w:pStyle w:val="a3"/>
        <w:ind w:left="1381"/>
      </w:pPr>
      <w:r>
        <w:t>-воспитание</w:t>
      </w:r>
      <w:r>
        <w:rPr>
          <w:spacing w:val="-5"/>
        </w:rPr>
        <w:t xml:space="preserve"> </w:t>
      </w:r>
      <w:r>
        <w:t>интереса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математике, умственной</w:t>
      </w:r>
      <w:r>
        <w:rPr>
          <w:spacing w:val="-3"/>
        </w:rPr>
        <w:t xml:space="preserve"> </w:t>
      </w:r>
      <w:r>
        <w:t>деятельности.</w:t>
      </w:r>
    </w:p>
    <w:p w:rsidR="004F0178" w:rsidRDefault="004D7ABA">
      <w:pPr>
        <w:pStyle w:val="a3"/>
        <w:ind w:left="672" w:right="689" w:firstLine="708"/>
        <w:jc w:val="both"/>
      </w:pPr>
      <w:r>
        <w:t xml:space="preserve">Программа определяет ряд </w:t>
      </w:r>
      <w:r>
        <w:rPr>
          <w:b/>
        </w:rPr>
        <w:t xml:space="preserve">задач, </w:t>
      </w:r>
      <w:r>
        <w:t>решение которых направлено на достижение основных</w:t>
      </w:r>
      <w:r>
        <w:rPr>
          <w:spacing w:val="-57"/>
        </w:rPr>
        <w:t xml:space="preserve"> </w:t>
      </w:r>
      <w:r>
        <w:t>целей</w:t>
      </w:r>
      <w:r>
        <w:rPr>
          <w:spacing w:val="-1"/>
        </w:rPr>
        <w:t xml:space="preserve"> </w:t>
      </w:r>
      <w:r>
        <w:t>начального математического образования:</w:t>
      </w:r>
    </w:p>
    <w:p w:rsidR="004F0178" w:rsidRDefault="004D7ABA">
      <w:pPr>
        <w:pStyle w:val="a3"/>
        <w:ind w:left="672" w:right="691" w:firstLine="708"/>
        <w:jc w:val="both"/>
      </w:pPr>
      <w:r>
        <w:t>-формирование элементов самостоятельной интеллектуальной деятельности на основе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несложными</w:t>
      </w:r>
      <w:r>
        <w:rPr>
          <w:spacing w:val="1"/>
        </w:rPr>
        <w:t xml:space="preserve"> </w:t>
      </w:r>
      <w:r>
        <w:t>математическими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(умения</w:t>
      </w:r>
      <w:r>
        <w:rPr>
          <w:spacing w:val="1"/>
        </w:rPr>
        <w:t xml:space="preserve"> </w:t>
      </w:r>
      <w:r>
        <w:t>устанавливать,</w:t>
      </w:r>
      <w:r>
        <w:rPr>
          <w:spacing w:val="1"/>
        </w:rPr>
        <w:t xml:space="preserve"> </w:t>
      </w:r>
      <w:r>
        <w:t>описывать,</w:t>
      </w:r>
      <w:r>
        <w:rPr>
          <w:spacing w:val="1"/>
        </w:rPr>
        <w:t xml:space="preserve"> </w:t>
      </w:r>
      <w:r>
        <w:t>моделировать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количественные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пространственные</w:t>
      </w:r>
      <w:r>
        <w:rPr>
          <w:spacing w:val="1"/>
        </w:rPr>
        <w:t xml:space="preserve"> </w:t>
      </w:r>
      <w:r>
        <w:t>отношения);</w:t>
      </w:r>
    </w:p>
    <w:p w:rsidR="004F0178" w:rsidRDefault="004D7ABA">
      <w:pPr>
        <w:pStyle w:val="a4"/>
        <w:numPr>
          <w:ilvl w:val="1"/>
          <w:numId w:val="7"/>
        </w:numPr>
        <w:tabs>
          <w:tab w:val="left" w:pos="1521"/>
        </w:tabs>
        <w:spacing w:before="1"/>
        <w:ind w:left="1520"/>
        <w:rPr>
          <w:sz w:val="24"/>
        </w:rPr>
      </w:pP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</w:t>
      </w:r>
      <w:r>
        <w:rPr>
          <w:spacing w:val="-2"/>
          <w:sz w:val="24"/>
        </w:rPr>
        <w:t xml:space="preserve"> </w:t>
      </w:r>
      <w:r>
        <w:rPr>
          <w:sz w:val="24"/>
        </w:rPr>
        <w:t>логического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мышления;</w:t>
      </w:r>
    </w:p>
    <w:p w:rsidR="004F0178" w:rsidRDefault="004D7ABA">
      <w:pPr>
        <w:pStyle w:val="a4"/>
        <w:numPr>
          <w:ilvl w:val="1"/>
          <w:numId w:val="7"/>
        </w:numPr>
        <w:tabs>
          <w:tab w:val="left" w:pos="1521"/>
        </w:tabs>
        <w:ind w:left="1520"/>
        <w:rPr>
          <w:sz w:val="24"/>
        </w:rPr>
      </w:pP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пространственного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воображения;</w:t>
      </w:r>
    </w:p>
    <w:p w:rsidR="004F0178" w:rsidRDefault="004D7ABA">
      <w:pPr>
        <w:pStyle w:val="a4"/>
        <w:numPr>
          <w:ilvl w:val="1"/>
          <w:numId w:val="7"/>
        </w:numPr>
        <w:tabs>
          <w:tab w:val="left" w:pos="1521"/>
        </w:tabs>
        <w:ind w:left="1520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речи;</w:t>
      </w:r>
    </w:p>
    <w:p w:rsidR="004F0178" w:rsidRDefault="004D7ABA">
      <w:pPr>
        <w:pStyle w:val="a4"/>
        <w:numPr>
          <w:ilvl w:val="1"/>
          <w:numId w:val="7"/>
        </w:numPr>
        <w:tabs>
          <w:tab w:val="left" w:pos="1533"/>
        </w:tabs>
        <w:ind w:right="685" w:firstLine="708"/>
        <w:rPr>
          <w:sz w:val="24"/>
        </w:rPr>
      </w:pPr>
      <w:r>
        <w:rPr>
          <w:sz w:val="24"/>
        </w:rPr>
        <w:t>формирование</w:t>
      </w:r>
      <w:r>
        <w:rPr>
          <w:spacing w:val="7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9"/>
          <w:sz w:val="24"/>
        </w:rPr>
        <w:t xml:space="preserve"> </w:t>
      </w:r>
      <w:r>
        <w:rPr>
          <w:sz w:val="24"/>
        </w:rPr>
        <w:t>начальных</w:t>
      </w:r>
      <w:r>
        <w:rPr>
          <w:spacing w:val="8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9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9"/>
          <w:sz w:val="24"/>
        </w:rPr>
        <w:t xml:space="preserve"> </w:t>
      </w:r>
      <w:r>
        <w:rPr>
          <w:sz w:val="24"/>
        </w:rPr>
        <w:t>их</w:t>
      </w:r>
      <w:r>
        <w:rPr>
          <w:spacing w:val="9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9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учебно-познавательных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и практических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4F0178" w:rsidRDefault="004D7ABA">
      <w:pPr>
        <w:pStyle w:val="a4"/>
        <w:numPr>
          <w:ilvl w:val="1"/>
          <w:numId w:val="7"/>
        </w:numPr>
        <w:tabs>
          <w:tab w:val="left" w:pos="1521"/>
        </w:tabs>
        <w:ind w:left="1520"/>
        <w:rPr>
          <w:sz w:val="24"/>
        </w:rPr>
      </w:pPr>
      <w:r>
        <w:rPr>
          <w:sz w:val="24"/>
        </w:rPr>
        <w:t>формирование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вести</w:t>
      </w:r>
      <w:r>
        <w:rPr>
          <w:spacing w:val="-2"/>
          <w:sz w:val="24"/>
        </w:rPr>
        <w:t xml:space="preserve"> </w:t>
      </w:r>
      <w:r>
        <w:rPr>
          <w:sz w:val="24"/>
        </w:rPr>
        <w:t>поиск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ней;</w:t>
      </w:r>
    </w:p>
    <w:p w:rsidR="004F0178" w:rsidRDefault="004D7ABA">
      <w:pPr>
        <w:pStyle w:val="a4"/>
        <w:numPr>
          <w:ilvl w:val="1"/>
          <w:numId w:val="7"/>
        </w:numPr>
        <w:tabs>
          <w:tab w:val="left" w:pos="1521"/>
        </w:tabs>
        <w:ind w:left="1520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способностей;</w:t>
      </w:r>
    </w:p>
    <w:p w:rsidR="004F0178" w:rsidRDefault="004D7ABA">
      <w:pPr>
        <w:pStyle w:val="a4"/>
        <w:numPr>
          <w:ilvl w:val="1"/>
          <w:numId w:val="7"/>
        </w:numPr>
        <w:tabs>
          <w:tab w:val="left" w:pos="1521"/>
        </w:tabs>
        <w:ind w:left="1520"/>
        <w:rPr>
          <w:sz w:val="24"/>
        </w:rPr>
      </w:pPr>
      <w:r>
        <w:rPr>
          <w:sz w:val="24"/>
        </w:rPr>
        <w:t>воспитание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стремления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расширению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знаний;</w:t>
      </w:r>
    </w:p>
    <w:p w:rsidR="004F0178" w:rsidRDefault="004D7ABA">
      <w:pPr>
        <w:pStyle w:val="a4"/>
        <w:numPr>
          <w:ilvl w:val="1"/>
          <w:numId w:val="7"/>
        </w:numPr>
        <w:tabs>
          <w:tab w:val="left" w:pos="1521"/>
        </w:tabs>
        <w:ind w:left="1520"/>
        <w:rPr>
          <w:sz w:val="24"/>
        </w:rPr>
      </w:pPr>
      <w:r>
        <w:rPr>
          <w:sz w:val="24"/>
        </w:rPr>
        <w:lastRenderedPageBreak/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аргументировано</w:t>
      </w:r>
      <w:r>
        <w:rPr>
          <w:spacing w:val="-3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высказанное</w:t>
      </w:r>
      <w:r>
        <w:rPr>
          <w:spacing w:val="-4"/>
          <w:sz w:val="24"/>
        </w:rPr>
        <w:t xml:space="preserve"> </w:t>
      </w:r>
      <w:r>
        <w:rPr>
          <w:sz w:val="24"/>
        </w:rPr>
        <w:t>суждение</w:t>
      </w:r>
    </w:p>
    <w:p w:rsidR="009949E7" w:rsidRDefault="009949E7">
      <w:pPr>
        <w:pStyle w:val="1"/>
        <w:spacing w:before="5" w:line="274" w:lineRule="exact"/>
        <w:ind w:left="3301"/>
      </w:pPr>
    </w:p>
    <w:p w:rsidR="004F0178" w:rsidRDefault="004D7ABA">
      <w:pPr>
        <w:pStyle w:val="1"/>
        <w:spacing w:before="5" w:line="274" w:lineRule="exact"/>
        <w:ind w:left="3301"/>
      </w:pP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4F0178" w:rsidRDefault="004D7ABA">
      <w:pPr>
        <w:pStyle w:val="a3"/>
        <w:ind w:left="672" w:right="687" w:firstLine="708"/>
        <w:jc w:val="both"/>
      </w:pPr>
      <w:r>
        <w:t>Изучение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алгоритмического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школьников,</w:t>
      </w:r>
      <w:r>
        <w:rPr>
          <w:spacing w:val="1"/>
        </w:rPr>
        <w:t xml:space="preserve"> </w:t>
      </w:r>
      <w:r>
        <w:t>стимулирует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интереса,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постоянному</w:t>
      </w:r>
      <w:r>
        <w:rPr>
          <w:spacing w:val="1"/>
        </w:rPr>
        <w:t xml:space="preserve"> </w:t>
      </w:r>
      <w:r>
        <w:t>расширению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совершенствованию</w:t>
      </w:r>
      <w:r>
        <w:rPr>
          <w:spacing w:val="1"/>
        </w:rPr>
        <w:t xml:space="preserve"> </w:t>
      </w:r>
      <w:r>
        <w:t>освоенных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действий.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предложенному</w:t>
      </w:r>
      <w:r>
        <w:rPr>
          <w:spacing w:val="1"/>
        </w:rPr>
        <w:t xml:space="preserve"> </w:t>
      </w:r>
      <w:r>
        <w:t>алгоритму,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нужной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дополнять</w:t>
      </w:r>
      <w:r>
        <w:rPr>
          <w:spacing w:val="1"/>
        </w:rPr>
        <w:t xml:space="preserve"> </w:t>
      </w:r>
      <w:r>
        <w:t>ею</w:t>
      </w:r>
      <w:r>
        <w:rPr>
          <w:spacing w:val="1"/>
        </w:rPr>
        <w:t xml:space="preserve"> </w:t>
      </w:r>
      <w:r>
        <w:t>решаемую</w:t>
      </w:r>
      <w:r>
        <w:rPr>
          <w:spacing w:val="1"/>
        </w:rPr>
        <w:t xml:space="preserve"> </w:t>
      </w:r>
      <w:r>
        <w:t>задачу.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младшие</w:t>
      </w:r>
      <w:r>
        <w:rPr>
          <w:spacing w:val="1"/>
        </w:rPr>
        <w:t xml:space="preserve"> </w:t>
      </w:r>
      <w:r>
        <w:t>школьники</w:t>
      </w:r>
      <w:r>
        <w:rPr>
          <w:spacing w:val="1"/>
        </w:rPr>
        <w:t xml:space="preserve"> </w:t>
      </w:r>
      <w:r>
        <w:t>знакомятся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языком</w:t>
      </w:r>
      <w:r>
        <w:rPr>
          <w:spacing w:val="1"/>
        </w:rPr>
        <w:t xml:space="preserve"> </w:t>
      </w:r>
      <w:r>
        <w:t>математики,</w:t>
      </w:r>
      <w:r>
        <w:rPr>
          <w:spacing w:val="1"/>
        </w:rPr>
        <w:t xml:space="preserve"> </w:t>
      </w:r>
      <w:r>
        <w:t>осваивают</w:t>
      </w:r>
      <w:r>
        <w:rPr>
          <w:spacing w:val="1"/>
        </w:rPr>
        <w:t xml:space="preserve"> </w:t>
      </w:r>
      <w:r>
        <w:t>некоторые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1"/>
        </w:rPr>
        <w:t xml:space="preserve"> </w:t>
      </w:r>
      <w:r>
        <w:t>термины,</w:t>
      </w:r>
      <w:r>
        <w:rPr>
          <w:spacing w:val="1"/>
        </w:rPr>
        <w:t xml:space="preserve"> </w:t>
      </w:r>
      <w:r>
        <w:t>учатся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математический</w:t>
      </w:r>
      <w:r>
        <w:rPr>
          <w:spacing w:val="1"/>
        </w:rPr>
        <w:t xml:space="preserve"> </w:t>
      </w:r>
      <w:r>
        <w:t>текст,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терминов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задавать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ходу выполнения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правильность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предмета.</w:t>
      </w:r>
    </w:p>
    <w:p w:rsidR="004F0178" w:rsidRDefault="004D7ABA">
      <w:pPr>
        <w:pStyle w:val="a3"/>
        <w:ind w:left="672" w:right="687" w:firstLine="708"/>
        <w:jc w:val="both"/>
      </w:pPr>
      <w:r>
        <w:t>Математические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числах,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фигурах</w:t>
      </w:r>
      <w:r>
        <w:rPr>
          <w:spacing w:val="1"/>
        </w:rPr>
        <w:t xml:space="preserve"> </w:t>
      </w:r>
      <w:r>
        <w:t>лежат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Именно</w:t>
      </w:r>
      <w:r>
        <w:rPr>
          <w:spacing w:val="60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знания и представления необходимы для целостного восприятия объектов и явлений природы,</w:t>
      </w:r>
      <w:r>
        <w:rPr>
          <w:spacing w:val="1"/>
        </w:rPr>
        <w:t xml:space="preserve"> </w:t>
      </w:r>
      <w:r>
        <w:t>многочисленных</w:t>
      </w:r>
      <w:r>
        <w:rPr>
          <w:spacing w:val="-2"/>
        </w:rPr>
        <w:t xml:space="preserve"> </w:t>
      </w:r>
      <w:r>
        <w:t>памятников</w:t>
      </w:r>
      <w:r>
        <w:rPr>
          <w:spacing w:val="-3"/>
        </w:rPr>
        <w:t xml:space="preserve"> </w:t>
      </w:r>
      <w:r>
        <w:t>культуры, сокровищ</w:t>
      </w:r>
      <w:r>
        <w:rPr>
          <w:spacing w:val="-1"/>
        </w:rPr>
        <w:t xml:space="preserve"> </w:t>
      </w:r>
      <w:r>
        <w:t>искусства.</w:t>
      </w:r>
    </w:p>
    <w:p w:rsidR="004F0178" w:rsidRDefault="004F0178">
      <w:pPr>
        <w:jc w:val="both"/>
        <w:sectPr w:rsidR="004F0178">
          <w:pgSz w:w="11910" w:h="16840"/>
          <w:pgMar w:top="760" w:right="160" w:bottom="280" w:left="460" w:header="720" w:footer="720" w:gutter="0"/>
          <w:cols w:space="720"/>
        </w:sectPr>
      </w:pPr>
    </w:p>
    <w:p w:rsidR="004F0178" w:rsidRDefault="004D7ABA">
      <w:pPr>
        <w:pStyle w:val="a3"/>
        <w:spacing w:before="65"/>
        <w:ind w:left="672" w:right="688" w:firstLine="708"/>
        <w:jc w:val="both"/>
      </w:pPr>
      <w:r>
        <w:lastRenderedPageBreak/>
        <w:t>Обучение младших школьников математике на основе данной программы способствует</w:t>
      </w:r>
      <w:r>
        <w:rPr>
          <w:spacing w:val="1"/>
        </w:rPr>
        <w:t xml:space="preserve"> </w:t>
      </w:r>
      <w:r>
        <w:t>развитию и совершенствованию основных познавательных процессов (включая воображение и</w:t>
      </w:r>
      <w:r>
        <w:rPr>
          <w:spacing w:val="1"/>
        </w:rPr>
        <w:t xml:space="preserve"> </w:t>
      </w:r>
      <w:r>
        <w:t>мышление,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речь).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научатся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поставленные</w:t>
      </w:r>
      <w:r>
        <w:rPr>
          <w:spacing w:val="-57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математическими</w:t>
      </w:r>
      <w:r>
        <w:rPr>
          <w:spacing w:val="1"/>
        </w:rPr>
        <w:t xml:space="preserve"> </w:t>
      </w:r>
      <w:r>
        <w:t>способами,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описывать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выполненные</w:t>
      </w:r>
      <w:r>
        <w:rPr>
          <w:spacing w:val="1"/>
        </w:rPr>
        <w:t xml:space="preserve"> </w:t>
      </w:r>
      <w:r>
        <w:t>действия и их результаты, планировать, контролировать и оценивать способы действий и сами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обобщения,</w:t>
      </w:r>
      <w:r>
        <w:rPr>
          <w:spacing w:val="1"/>
        </w:rPr>
        <w:t xml:space="preserve"> </w:t>
      </w:r>
      <w:r>
        <w:t>доказывать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правильность.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способностей,</w:t>
      </w:r>
      <w:r>
        <w:rPr>
          <w:spacing w:val="1"/>
        </w:rPr>
        <w:t xml:space="preserve"> </w:t>
      </w:r>
      <w:r>
        <w:t>формирует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61"/>
        </w:rPr>
        <w:t xml:space="preserve"> </w:t>
      </w:r>
      <w:r>
        <w:t>математическим</w:t>
      </w:r>
      <w:r>
        <w:rPr>
          <w:spacing w:val="-57"/>
        </w:rPr>
        <w:t xml:space="preserve"> </w:t>
      </w:r>
      <w:r>
        <w:t>знаниям и потребность в их расширении, способствует продвижению обучающихся начальных</w:t>
      </w:r>
      <w:r>
        <w:rPr>
          <w:spacing w:val="1"/>
        </w:rPr>
        <w:t xml:space="preserve"> </w:t>
      </w:r>
      <w:r>
        <w:t>классов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познании окружающего</w:t>
      </w:r>
      <w:r>
        <w:rPr>
          <w:spacing w:val="-1"/>
        </w:rPr>
        <w:t xml:space="preserve"> </w:t>
      </w:r>
      <w:r>
        <w:t>мира.</w:t>
      </w:r>
    </w:p>
    <w:p w:rsidR="00E92D47" w:rsidRDefault="00E92D47">
      <w:pPr>
        <w:pStyle w:val="a3"/>
        <w:spacing w:before="65"/>
        <w:ind w:left="672" w:right="688" w:firstLine="708"/>
        <w:jc w:val="both"/>
      </w:pPr>
    </w:p>
    <w:p w:rsidR="004F0178" w:rsidRDefault="004D7ABA">
      <w:pPr>
        <w:pStyle w:val="1"/>
        <w:spacing w:before="3" w:line="274" w:lineRule="exact"/>
        <w:ind w:left="3320"/>
        <w:jc w:val="both"/>
      </w:pPr>
      <w:r>
        <w:t>Место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плане</w:t>
      </w:r>
    </w:p>
    <w:p w:rsidR="004F0178" w:rsidRDefault="004D7ABA">
      <w:pPr>
        <w:pStyle w:val="a3"/>
        <w:ind w:left="672" w:right="688"/>
        <w:jc w:val="both"/>
      </w:pPr>
      <w:r>
        <w:t>Предмет «Математика» входит в инвариантную часть учебного плана ГБОУ СОШ №2 «ОЦ» с.</w:t>
      </w:r>
      <w:r>
        <w:rPr>
          <w:spacing w:val="1"/>
        </w:rPr>
        <w:t xml:space="preserve"> </w:t>
      </w:r>
      <w:r>
        <w:t>Кинель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Черкассы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предметную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«Математика».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плане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математики</w:t>
      </w:r>
      <w:r>
        <w:rPr>
          <w:spacing w:val="-1"/>
        </w:rPr>
        <w:t xml:space="preserve"> </w:t>
      </w:r>
      <w:r w:rsidR="00E92D47">
        <w:t>в 3</w:t>
      </w:r>
      <w:r>
        <w:t xml:space="preserve"> классе отводится по 4</w:t>
      </w:r>
      <w:r>
        <w:rPr>
          <w:spacing w:val="-1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136 часа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год.</w:t>
      </w:r>
    </w:p>
    <w:p w:rsidR="004F0178" w:rsidRDefault="004D7ABA">
      <w:pPr>
        <w:pStyle w:val="a3"/>
        <w:ind w:left="672" w:right="692"/>
        <w:jc w:val="both"/>
      </w:pPr>
      <w:r>
        <w:t>Индивидуальный</w:t>
      </w:r>
      <w:r>
        <w:rPr>
          <w:spacing w:val="1"/>
        </w:rPr>
        <w:t xml:space="preserve"> </w:t>
      </w:r>
      <w:r>
        <w:t>образовательный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60"/>
        </w:rPr>
        <w:t xml:space="preserve"> </w:t>
      </w:r>
      <w:r>
        <w:t>обязательное изучение математики</w:t>
      </w:r>
      <w:r>
        <w:rPr>
          <w:spacing w:val="-57"/>
        </w:rPr>
        <w:t xml:space="preserve"> </w:t>
      </w:r>
      <w:r w:rsidR="00E92D47">
        <w:t>в 3</w:t>
      </w:r>
      <w:r>
        <w:t xml:space="preserve"> классе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объеме</w:t>
      </w:r>
      <w:r>
        <w:rPr>
          <w:spacing w:val="-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в неделю, 136 часов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год.</w:t>
      </w:r>
    </w:p>
    <w:p w:rsidR="004F0178" w:rsidRDefault="004F0178">
      <w:pPr>
        <w:pStyle w:val="a3"/>
        <w:spacing w:before="10"/>
        <w:rPr>
          <w:sz w:val="22"/>
        </w:rPr>
      </w:pPr>
    </w:p>
    <w:p w:rsidR="009949E7" w:rsidRPr="009949E7" w:rsidRDefault="009949E7" w:rsidP="009949E7">
      <w:pPr>
        <w:pStyle w:val="2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9949E7">
        <w:rPr>
          <w:rFonts w:ascii="Times New Roman" w:hAnsi="Times New Roman"/>
          <w:b/>
          <w:sz w:val="24"/>
          <w:szCs w:val="24"/>
          <w:lang w:val="ru-RU"/>
        </w:rPr>
        <w:t>Описание ценностных ориентиров содержания учебного предмета.</w:t>
      </w:r>
    </w:p>
    <w:p w:rsidR="009949E7" w:rsidRPr="009949E7" w:rsidRDefault="009949E7" w:rsidP="009949E7">
      <w:pPr>
        <w:pStyle w:val="2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9949E7" w:rsidRPr="009949E7" w:rsidRDefault="009949E7" w:rsidP="009949E7">
      <w:pPr>
        <w:pStyle w:val="2"/>
        <w:ind w:firstLine="709"/>
        <w:rPr>
          <w:rFonts w:ascii="Times New Roman" w:hAnsi="Times New Roman"/>
          <w:sz w:val="24"/>
          <w:szCs w:val="24"/>
          <w:lang w:val="ru-RU"/>
        </w:rPr>
      </w:pPr>
      <w:r w:rsidRPr="009949E7">
        <w:rPr>
          <w:rFonts w:ascii="Times New Roman" w:hAnsi="Times New Roman"/>
          <w:sz w:val="24"/>
          <w:szCs w:val="24"/>
          <w:lang w:val="ru-RU"/>
        </w:rPr>
        <w:t>Ценность добра - направленность на развитие и сохранение жизни через сострадание и милосердие как проявление любви.</w:t>
      </w:r>
    </w:p>
    <w:p w:rsidR="009949E7" w:rsidRPr="009949E7" w:rsidRDefault="009949E7" w:rsidP="009949E7">
      <w:pPr>
        <w:pStyle w:val="2"/>
        <w:ind w:firstLine="709"/>
        <w:rPr>
          <w:rFonts w:ascii="Times New Roman" w:hAnsi="Times New Roman"/>
          <w:sz w:val="24"/>
          <w:szCs w:val="24"/>
          <w:lang w:val="ru-RU"/>
        </w:rPr>
      </w:pPr>
      <w:r w:rsidRPr="009949E7">
        <w:rPr>
          <w:rFonts w:ascii="Times New Roman" w:hAnsi="Times New Roman"/>
          <w:sz w:val="24"/>
          <w:szCs w:val="24"/>
          <w:lang w:val="ru-RU"/>
        </w:rPr>
        <w:t>Ценность природы основывается на любви к природе, бережному отношению к ней человека через тексты художественных произведений.</w:t>
      </w:r>
    </w:p>
    <w:p w:rsidR="009949E7" w:rsidRPr="009949E7" w:rsidRDefault="009949E7" w:rsidP="009949E7">
      <w:pPr>
        <w:pStyle w:val="2"/>
        <w:ind w:firstLine="709"/>
        <w:rPr>
          <w:rFonts w:ascii="Times New Roman" w:hAnsi="Times New Roman"/>
          <w:sz w:val="24"/>
          <w:szCs w:val="24"/>
          <w:lang w:val="ru-RU"/>
        </w:rPr>
      </w:pPr>
      <w:r w:rsidRPr="009949E7">
        <w:rPr>
          <w:rFonts w:ascii="Times New Roman" w:hAnsi="Times New Roman"/>
          <w:sz w:val="24"/>
          <w:szCs w:val="24"/>
          <w:lang w:val="ru-RU"/>
        </w:rPr>
        <w:t>Ценность семьи. Семья - первая и самая значимая для формирования эмоционально-позитивного отношения к семье, близким, чувства любви, благодарности, взаимной ответственности.</w:t>
      </w:r>
    </w:p>
    <w:p w:rsidR="009949E7" w:rsidRPr="009949E7" w:rsidRDefault="009949E7" w:rsidP="009949E7">
      <w:pPr>
        <w:pStyle w:val="2"/>
        <w:ind w:firstLine="709"/>
        <w:rPr>
          <w:rFonts w:ascii="Times New Roman" w:hAnsi="Times New Roman"/>
          <w:sz w:val="24"/>
          <w:szCs w:val="24"/>
          <w:lang w:val="ru-RU"/>
        </w:rPr>
      </w:pPr>
      <w:r w:rsidRPr="009949E7">
        <w:rPr>
          <w:rFonts w:ascii="Times New Roman" w:hAnsi="Times New Roman"/>
          <w:sz w:val="24"/>
          <w:szCs w:val="24"/>
          <w:lang w:val="ru-RU"/>
        </w:rPr>
        <w:t>Ценность труда и творчества как естественного условия человеческой деятельности и жизни, близким, чувства любви, благодарности, взаимной ответственности.</w:t>
      </w:r>
    </w:p>
    <w:p w:rsidR="009949E7" w:rsidRDefault="009949E7">
      <w:pPr>
        <w:pStyle w:val="a3"/>
        <w:spacing w:before="10"/>
        <w:rPr>
          <w:sz w:val="22"/>
        </w:rPr>
      </w:pPr>
    </w:p>
    <w:p w:rsidR="004F0178" w:rsidRDefault="004D7ABA">
      <w:pPr>
        <w:pStyle w:val="1"/>
        <w:ind w:left="1381" w:right="2636" w:firstLine="1250"/>
      </w:pPr>
      <w:r>
        <w:t>Планируемые результаты освоения учебного предмета</w:t>
      </w:r>
      <w:r>
        <w:rPr>
          <w:spacing w:val="-57"/>
        </w:rPr>
        <w:t xml:space="preserve"> </w:t>
      </w:r>
      <w:r>
        <w:t>Личностные</w:t>
      </w:r>
      <w:r>
        <w:rPr>
          <w:spacing w:val="-3"/>
        </w:rPr>
        <w:t xml:space="preserve"> </w:t>
      </w:r>
      <w:r>
        <w:t>результаты:</w:t>
      </w:r>
    </w:p>
    <w:p w:rsidR="004F0178" w:rsidRDefault="004D7ABA">
      <w:pPr>
        <w:pStyle w:val="a4"/>
        <w:numPr>
          <w:ilvl w:val="0"/>
          <w:numId w:val="5"/>
        </w:numPr>
        <w:tabs>
          <w:tab w:val="left" w:pos="1393"/>
          <w:tab w:val="left" w:pos="1394"/>
        </w:tabs>
        <w:spacing w:line="237" w:lineRule="auto"/>
        <w:ind w:right="690" w:hanging="360"/>
        <w:rPr>
          <w:sz w:val="24"/>
        </w:rPr>
      </w:pPr>
      <w:r>
        <w:tab/>
      </w:r>
      <w:r>
        <w:rPr>
          <w:sz w:val="24"/>
        </w:rPr>
        <w:t>определять</w:t>
      </w:r>
      <w:r>
        <w:rPr>
          <w:spacing w:val="38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39"/>
          <w:sz w:val="24"/>
        </w:rPr>
        <w:t xml:space="preserve"> </w:t>
      </w:r>
      <w:r>
        <w:rPr>
          <w:sz w:val="24"/>
        </w:rPr>
        <w:t>под</w:t>
      </w:r>
      <w:r>
        <w:rPr>
          <w:spacing w:val="38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40"/>
          <w:sz w:val="24"/>
        </w:rPr>
        <w:t xml:space="preserve"> </w:t>
      </w:r>
      <w:r>
        <w:rPr>
          <w:sz w:val="24"/>
        </w:rPr>
        <w:t>педагога</w:t>
      </w:r>
      <w:r>
        <w:rPr>
          <w:spacing w:val="36"/>
          <w:sz w:val="24"/>
        </w:rPr>
        <w:t xml:space="preserve"> </w:t>
      </w:r>
      <w:r>
        <w:rPr>
          <w:sz w:val="24"/>
        </w:rPr>
        <w:t>самые</w:t>
      </w:r>
      <w:r>
        <w:rPr>
          <w:spacing w:val="37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37"/>
          <w:sz w:val="24"/>
        </w:rPr>
        <w:t xml:space="preserve"> </w:t>
      </w:r>
      <w:r>
        <w:rPr>
          <w:sz w:val="24"/>
        </w:rPr>
        <w:t>общие</w:t>
      </w:r>
      <w:r>
        <w:rPr>
          <w:spacing w:val="39"/>
          <w:sz w:val="24"/>
        </w:rPr>
        <w:t xml:space="preserve"> </w:t>
      </w:r>
      <w:r>
        <w:rPr>
          <w:sz w:val="24"/>
        </w:rPr>
        <w:t>для</w:t>
      </w:r>
      <w:r>
        <w:rPr>
          <w:spacing w:val="39"/>
          <w:sz w:val="24"/>
        </w:rPr>
        <w:t xml:space="preserve"> </w:t>
      </w:r>
      <w:r>
        <w:rPr>
          <w:sz w:val="24"/>
        </w:rPr>
        <w:t>всех</w:t>
      </w:r>
      <w:r>
        <w:rPr>
          <w:spacing w:val="-57"/>
          <w:sz w:val="24"/>
        </w:rPr>
        <w:t xml:space="preserve"> </w:t>
      </w:r>
      <w:r>
        <w:rPr>
          <w:sz w:val="24"/>
        </w:rPr>
        <w:t>людей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 при</w:t>
      </w:r>
      <w:r>
        <w:rPr>
          <w:spacing w:val="-1"/>
          <w:sz w:val="24"/>
        </w:rPr>
        <w:t xml:space="preserve"> </w:t>
      </w:r>
      <w:r>
        <w:rPr>
          <w:sz w:val="24"/>
        </w:rPr>
        <w:t>сотрудничестве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(этические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нормы)</w:t>
      </w:r>
    </w:p>
    <w:p w:rsidR="004F0178" w:rsidRDefault="004D7ABA">
      <w:pPr>
        <w:pStyle w:val="a4"/>
        <w:numPr>
          <w:ilvl w:val="0"/>
          <w:numId w:val="5"/>
        </w:numPr>
        <w:tabs>
          <w:tab w:val="left" w:pos="1393"/>
          <w:tab w:val="left" w:pos="1394"/>
        </w:tabs>
        <w:spacing w:before="4" w:line="237" w:lineRule="auto"/>
        <w:ind w:right="692" w:hanging="360"/>
        <w:rPr>
          <w:sz w:val="24"/>
        </w:rPr>
      </w:pPr>
      <w:r>
        <w:tab/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40"/>
          <w:sz w:val="24"/>
        </w:rPr>
        <w:t xml:space="preserve"> </w:t>
      </w:r>
      <w:r>
        <w:rPr>
          <w:sz w:val="24"/>
        </w:rPr>
        <w:t>педагогом</w:t>
      </w:r>
      <w:r>
        <w:rPr>
          <w:spacing w:val="39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43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39"/>
          <w:sz w:val="24"/>
        </w:rPr>
        <w:t xml:space="preserve"> </w:t>
      </w:r>
      <w:r>
        <w:rPr>
          <w:sz w:val="24"/>
        </w:rPr>
        <w:t>и</w:t>
      </w:r>
      <w:r>
        <w:rPr>
          <w:spacing w:val="41"/>
          <w:sz w:val="24"/>
        </w:rPr>
        <w:t xml:space="preserve"> </w:t>
      </w:r>
      <w:r>
        <w:rPr>
          <w:sz w:val="24"/>
        </w:rPr>
        <w:t>сотрудничества,</w:t>
      </w:r>
      <w:r>
        <w:rPr>
          <w:spacing w:val="42"/>
          <w:sz w:val="24"/>
        </w:rPr>
        <w:t xml:space="preserve"> </w:t>
      </w:r>
      <w:r>
        <w:rPr>
          <w:sz w:val="24"/>
        </w:rPr>
        <w:t>опираясь</w:t>
      </w:r>
      <w:r>
        <w:rPr>
          <w:spacing w:val="41"/>
          <w:sz w:val="24"/>
        </w:rPr>
        <w:t xml:space="preserve"> </w:t>
      </w:r>
      <w:r>
        <w:rPr>
          <w:sz w:val="24"/>
        </w:rPr>
        <w:t>на</w:t>
      </w:r>
      <w:r>
        <w:rPr>
          <w:spacing w:val="39"/>
          <w:sz w:val="24"/>
        </w:rPr>
        <w:t xml:space="preserve"> </w:t>
      </w:r>
      <w:r>
        <w:rPr>
          <w:sz w:val="24"/>
        </w:rPr>
        <w:t>общие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выбор,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поддержке</w:t>
      </w:r>
      <w:r>
        <w:rPr>
          <w:spacing w:val="-2"/>
          <w:sz w:val="24"/>
        </w:rPr>
        <w:t xml:space="preserve"> </w:t>
      </w:r>
      <w:r>
        <w:rPr>
          <w:sz w:val="24"/>
        </w:rPr>
        <w:t>педагога,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поступить</w:t>
      </w:r>
    </w:p>
    <w:p w:rsidR="004F0178" w:rsidRDefault="004D7ABA">
      <w:pPr>
        <w:pStyle w:val="a4"/>
        <w:numPr>
          <w:ilvl w:val="0"/>
          <w:numId w:val="5"/>
        </w:numPr>
        <w:tabs>
          <w:tab w:val="left" w:pos="1393"/>
          <w:tab w:val="left" w:pos="1394"/>
        </w:tabs>
        <w:spacing w:before="2"/>
        <w:ind w:right="692" w:hanging="360"/>
        <w:rPr>
          <w:sz w:val="24"/>
        </w:rPr>
      </w:pPr>
      <w:r>
        <w:tab/>
      </w:r>
      <w:r>
        <w:rPr>
          <w:sz w:val="24"/>
        </w:rPr>
        <w:t>способность</w:t>
      </w:r>
      <w:r>
        <w:rPr>
          <w:spacing w:val="21"/>
          <w:sz w:val="24"/>
        </w:rPr>
        <w:t xml:space="preserve"> </w:t>
      </w:r>
      <w:r>
        <w:rPr>
          <w:sz w:val="24"/>
        </w:rPr>
        <w:t>к</w:t>
      </w:r>
      <w:r>
        <w:rPr>
          <w:spacing w:val="21"/>
          <w:sz w:val="24"/>
        </w:rPr>
        <w:t xml:space="preserve"> </w:t>
      </w:r>
      <w:r>
        <w:rPr>
          <w:sz w:val="24"/>
        </w:rPr>
        <w:t>осмыслению</w:t>
      </w:r>
      <w:r>
        <w:rPr>
          <w:spacing w:val="20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22"/>
          <w:sz w:val="24"/>
        </w:rPr>
        <w:t xml:space="preserve"> </w:t>
      </w:r>
      <w:r>
        <w:rPr>
          <w:sz w:val="24"/>
        </w:rPr>
        <w:t>окружения,</w:t>
      </w:r>
      <w:r>
        <w:rPr>
          <w:spacing w:val="20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22"/>
          <w:sz w:val="24"/>
        </w:rPr>
        <w:t xml:space="preserve"> </w:t>
      </w:r>
      <w:r>
        <w:rPr>
          <w:sz w:val="24"/>
        </w:rPr>
        <w:t>места</w:t>
      </w:r>
      <w:r>
        <w:rPr>
          <w:spacing w:val="20"/>
          <w:sz w:val="24"/>
        </w:rPr>
        <w:t xml:space="preserve"> </w:t>
      </w:r>
      <w:r>
        <w:rPr>
          <w:sz w:val="24"/>
        </w:rPr>
        <w:t>в</w:t>
      </w:r>
      <w:r>
        <w:rPr>
          <w:spacing w:val="19"/>
          <w:sz w:val="24"/>
        </w:rPr>
        <w:t xml:space="preserve"> </w:t>
      </w:r>
      <w:r>
        <w:rPr>
          <w:sz w:val="24"/>
        </w:rPr>
        <w:t>нем,</w:t>
      </w:r>
      <w:r>
        <w:rPr>
          <w:spacing w:val="20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возрасту</w:t>
      </w:r>
      <w:r>
        <w:rPr>
          <w:spacing w:val="-5"/>
          <w:sz w:val="24"/>
        </w:rPr>
        <w:t xml:space="preserve"> </w:t>
      </w:r>
      <w:r>
        <w:rPr>
          <w:sz w:val="24"/>
        </w:rPr>
        <w:t>ценностей и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2"/>
          <w:sz w:val="24"/>
        </w:rPr>
        <w:t xml:space="preserve"> </w:t>
      </w:r>
      <w:r>
        <w:rPr>
          <w:sz w:val="24"/>
        </w:rPr>
        <w:t>ролей</w:t>
      </w:r>
    </w:p>
    <w:p w:rsidR="004F0178" w:rsidRDefault="004D7ABA">
      <w:pPr>
        <w:pStyle w:val="a4"/>
        <w:numPr>
          <w:ilvl w:val="0"/>
          <w:numId w:val="5"/>
        </w:numPr>
        <w:tabs>
          <w:tab w:val="left" w:pos="1393"/>
          <w:tab w:val="left" w:pos="1394"/>
        </w:tabs>
        <w:spacing w:before="4" w:line="237" w:lineRule="auto"/>
        <w:ind w:right="696" w:hanging="360"/>
        <w:rPr>
          <w:sz w:val="24"/>
        </w:rPr>
      </w:pPr>
      <w:r>
        <w:tab/>
      </w:r>
      <w:r>
        <w:rPr>
          <w:sz w:val="24"/>
        </w:rPr>
        <w:t>владеть</w:t>
      </w:r>
      <w:r>
        <w:rPr>
          <w:spacing w:val="29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30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28"/>
          <w:sz w:val="24"/>
        </w:rPr>
        <w:t xml:space="preserve"> </w:t>
      </w:r>
      <w:r>
        <w:rPr>
          <w:sz w:val="24"/>
        </w:rPr>
        <w:t>со</w:t>
      </w:r>
      <w:r>
        <w:rPr>
          <w:spacing w:val="29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30"/>
          <w:sz w:val="24"/>
        </w:rPr>
        <w:t xml:space="preserve"> </w:t>
      </w:r>
      <w:r>
        <w:rPr>
          <w:sz w:val="24"/>
        </w:rPr>
        <w:t>в</w:t>
      </w:r>
      <w:r>
        <w:rPr>
          <w:spacing w:val="28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28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ситуациях</w:t>
      </w:r>
    </w:p>
    <w:p w:rsidR="004F0178" w:rsidRDefault="004D7ABA">
      <w:pPr>
        <w:pStyle w:val="a4"/>
        <w:numPr>
          <w:ilvl w:val="0"/>
          <w:numId w:val="5"/>
        </w:numPr>
        <w:tabs>
          <w:tab w:val="left" w:pos="1393"/>
          <w:tab w:val="left" w:pos="1394"/>
        </w:tabs>
        <w:spacing w:before="5" w:line="237" w:lineRule="auto"/>
        <w:ind w:right="689" w:hanging="360"/>
        <w:rPr>
          <w:sz w:val="24"/>
        </w:rPr>
      </w:pPr>
      <w:r>
        <w:tab/>
      </w:r>
      <w:r>
        <w:rPr>
          <w:sz w:val="24"/>
        </w:rPr>
        <w:t>вести</w:t>
      </w:r>
      <w:r>
        <w:rPr>
          <w:spacing w:val="46"/>
          <w:sz w:val="24"/>
        </w:rPr>
        <w:t xml:space="preserve"> </w:t>
      </w:r>
      <w:r>
        <w:rPr>
          <w:sz w:val="24"/>
        </w:rPr>
        <w:t>здоровый</w:t>
      </w:r>
      <w:r>
        <w:rPr>
          <w:spacing w:val="44"/>
          <w:sz w:val="24"/>
        </w:rPr>
        <w:t xml:space="preserve"> </w:t>
      </w:r>
      <w:r>
        <w:rPr>
          <w:sz w:val="24"/>
        </w:rPr>
        <w:t>образ</w:t>
      </w:r>
      <w:r>
        <w:rPr>
          <w:spacing w:val="43"/>
          <w:sz w:val="24"/>
        </w:rPr>
        <w:t xml:space="preserve"> </w:t>
      </w:r>
      <w:r>
        <w:rPr>
          <w:sz w:val="24"/>
        </w:rPr>
        <w:t>жизни,</w:t>
      </w:r>
      <w:r>
        <w:rPr>
          <w:spacing w:val="41"/>
          <w:sz w:val="24"/>
        </w:rPr>
        <w:t xml:space="preserve"> </w:t>
      </w:r>
      <w:r>
        <w:rPr>
          <w:sz w:val="24"/>
        </w:rPr>
        <w:t>иметь</w:t>
      </w:r>
      <w:r>
        <w:rPr>
          <w:spacing w:val="45"/>
          <w:sz w:val="24"/>
        </w:rPr>
        <w:t xml:space="preserve"> </w:t>
      </w:r>
      <w:r>
        <w:rPr>
          <w:sz w:val="24"/>
        </w:rPr>
        <w:t>мотивацию</w:t>
      </w:r>
      <w:r>
        <w:rPr>
          <w:spacing w:val="44"/>
          <w:sz w:val="24"/>
        </w:rPr>
        <w:t xml:space="preserve"> </w:t>
      </w:r>
      <w:r>
        <w:rPr>
          <w:sz w:val="24"/>
        </w:rPr>
        <w:t>к</w:t>
      </w:r>
      <w:r>
        <w:rPr>
          <w:spacing w:val="42"/>
          <w:sz w:val="24"/>
        </w:rPr>
        <w:t xml:space="preserve"> </w:t>
      </w:r>
      <w:r>
        <w:rPr>
          <w:sz w:val="24"/>
        </w:rPr>
        <w:t>творческому</w:t>
      </w:r>
      <w:r>
        <w:rPr>
          <w:spacing w:val="41"/>
          <w:sz w:val="24"/>
        </w:rPr>
        <w:t xml:space="preserve"> </w:t>
      </w:r>
      <w:r>
        <w:rPr>
          <w:sz w:val="24"/>
        </w:rPr>
        <w:t>труду,</w:t>
      </w:r>
      <w:r>
        <w:rPr>
          <w:spacing w:val="44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43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результат,</w:t>
      </w:r>
      <w:r>
        <w:rPr>
          <w:spacing w:val="-1"/>
          <w:sz w:val="24"/>
        </w:rPr>
        <w:t xml:space="preserve"> </w:t>
      </w:r>
      <w:r>
        <w:rPr>
          <w:sz w:val="24"/>
        </w:rPr>
        <w:t>бережному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отношению к материальным</w:t>
      </w:r>
      <w:r>
        <w:rPr>
          <w:spacing w:val="-2"/>
          <w:sz w:val="24"/>
        </w:rPr>
        <w:t xml:space="preserve"> </w:t>
      </w:r>
      <w:r>
        <w:rPr>
          <w:sz w:val="24"/>
        </w:rPr>
        <w:t>и духовным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ценностям</w:t>
      </w:r>
    </w:p>
    <w:p w:rsidR="004F0178" w:rsidRDefault="004D7ABA">
      <w:pPr>
        <w:pStyle w:val="a4"/>
        <w:numPr>
          <w:ilvl w:val="0"/>
          <w:numId w:val="5"/>
        </w:numPr>
        <w:tabs>
          <w:tab w:val="left" w:pos="1393"/>
          <w:tab w:val="left" w:pos="1394"/>
        </w:tabs>
        <w:spacing w:before="2" w:line="293" w:lineRule="exact"/>
        <w:ind w:left="1393" w:hanging="1082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возможностях</w:t>
      </w:r>
    </w:p>
    <w:p w:rsidR="004F0178" w:rsidRDefault="004D7ABA">
      <w:pPr>
        <w:pStyle w:val="a4"/>
        <w:numPr>
          <w:ilvl w:val="0"/>
          <w:numId w:val="5"/>
        </w:numPr>
        <w:tabs>
          <w:tab w:val="left" w:pos="1393"/>
          <w:tab w:val="left" w:pos="1394"/>
        </w:tabs>
        <w:spacing w:line="293" w:lineRule="exact"/>
        <w:ind w:left="1393" w:hanging="1082"/>
        <w:rPr>
          <w:sz w:val="24"/>
        </w:rPr>
      </w:pPr>
      <w:r>
        <w:rPr>
          <w:sz w:val="24"/>
        </w:rPr>
        <w:t>владеть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социально-бытовыми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умениями,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используемыми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</w:p>
    <w:p w:rsidR="004F0178" w:rsidRDefault="004F0178">
      <w:pPr>
        <w:spacing w:line="293" w:lineRule="exact"/>
        <w:rPr>
          <w:sz w:val="24"/>
        </w:rPr>
        <w:sectPr w:rsidR="004F0178">
          <w:pgSz w:w="11910" w:h="16840"/>
          <w:pgMar w:top="760" w:right="160" w:bottom="280" w:left="460" w:header="720" w:footer="720" w:gutter="0"/>
          <w:cols w:space="720"/>
        </w:sectPr>
      </w:pPr>
    </w:p>
    <w:p w:rsidR="004F0178" w:rsidRDefault="004D7ABA">
      <w:pPr>
        <w:pStyle w:val="1"/>
        <w:spacing w:before="70" w:line="274" w:lineRule="exact"/>
        <w:ind w:left="1381"/>
      </w:pPr>
      <w:proofErr w:type="spellStart"/>
      <w:r>
        <w:lastRenderedPageBreak/>
        <w:t>Метапредметные</w:t>
      </w:r>
      <w:proofErr w:type="spellEnd"/>
      <w:r>
        <w:rPr>
          <w:spacing w:val="-6"/>
        </w:rPr>
        <w:t xml:space="preserve"> </w:t>
      </w:r>
      <w:r>
        <w:t>результаты:</w:t>
      </w:r>
    </w:p>
    <w:p w:rsidR="004F0178" w:rsidRDefault="004D7ABA">
      <w:pPr>
        <w:spacing w:line="274" w:lineRule="exact"/>
        <w:ind w:left="1381"/>
        <w:rPr>
          <w:i/>
          <w:sz w:val="24"/>
        </w:rPr>
      </w:pPr>
      <w:r>
        <w:rPr>
          <w:i/>
          <w:sz w:val="24"/>
          <w:u w:val="single"/>
        </w:rPr>
        <w:t>Регулятивные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УУД</w:t>
      </w:r>
      <w:r>
        <w:rPr>
          <w:i/>
          <w:sz w:val="24"/>
        </w:rPr>
        <w:t>:</w:t>
      </w:r>
    </w:p>
    <w:p w:rsidR="004F0178" w:rsidRDefault="004D7ABA">
      <w:pPr>
        <w:pStyle w:val="a4"/>
        <w:numPr>
          <w:ilvl w:val="0"/>
          <w:numId w:val="5"/>
        </w:numPr>
        <w:tabs>
          <w:tab w:val="left" w:pos="1393"/>
          <w:tab w:val="left" w:pos="1394"/>
        </w:tabs>
        <w:spacing w:before="5" w:line="237" w:lineRule="auto"/>
        <w:ind w:right="695" w:hanging="360"/>
        <w:rPr>
          <w:sz w:val="24"/>
        </w:rPr>
      </w:pPr>
      <w:r>
        <w:tab/>
      </w:r>
      <w:r>
        <w:rPr>
          <w:sz w:val="24"/>
        </w:rPr>
        <w:t>работать</w:t>
      </w:r>
      <w:r>
        <w:rPr>
          <w:spacing w:val="4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3"/>
          <w:sz w:val="24"/>
        </w:rPr>
        <w:t xml:space="preserve"> </w:t>
      </w:r>
      <w:r>
        <w:rPr>
          <w:sz w:val="24"/>
        </w:rPr>
        <w:t>составленному</w:t>
      </w:r>
      <w:r>
        <w:rPr>
          <w:spacing w:val="-3"/>
          <w:sz w:val="24"/>
        </w:rPr>
        <w:t xml:space="preserve"> </w:t>
      </w:r>
      <w:r>
        <w:rPr>
          <w:sz w:val="24"/>
        </w:rPr>
        <w:t>плану,</w:t>
      </w:r>
      <w:r>
        <w:rPr>
          <w:spacing w:val="2"/>
          <w:sz w:val="24"/>
        </w:rPr>
        <w:t xml:space="preserve"> </w:t>
      </w:r>
      <w:r>
        <w:rPr>
          <w:sz w:val="24"/>
        </w:rPr>
        <w:t>сверяясь</w:t>
      </w:r>
      <w:r>
        <w:rPr>
          <w:spacing w:val="4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ним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целью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исправляя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ошибки, используя 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подобранные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средства</w:t>
      </w:r>
    </w:p>
    <w:p w:rsidR="004F0178" w:rsidRDefault="004D7ABA">
      <w:pPr>
        <w:pStyle w:val="a4"/>
        <w:numPr>
          <w:ilvl w:val="0"/>
          <w:numId w:val="5"/>
        </w:numPr>
        <w:tabs>
          <w:tab w:val="left" w:pos="1393"/>
          <w:tab w:val="left" w:pos="1394"/>
        </w:tabs>
        <w:spacing w:before="4" w:line="237" w:lineRule="auto"/>
        <w:ind w:right="686" w:hanging="360"/>
        <w:rPr>
          <w:sz w:val="24"/>
        </w:rPr>
      </w:pPr>
      <w:r>
        <w:tab/>
      </w:r>
      <w:r>
        <w:rPr>
          <w:sz w:val="24"/>
        </w:rPr>
        <w:t>самостоятельно</w:t>
      </w:r>
      <w:r>
        <w:rPr>
          <w:spacing w:val="35"/>
          <w:sz w:val="24"/>
        </w:rPr>
        <w:t xml:space="preserve"> </w:t>
      </w:r>
      <w:r>
        <w:rPr>
          <w:sz w:val="24"/>
        </w:rPr>
        <w:t>осознавать</w:t>
      </w:r>
      <w:r>
        <w:rPr>
          <w:spacing w:val="13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35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35"/>
          <w:sz w:val="24"/>
        </w:rPr>
        <w:t xml:space="preserve"> </w:t>
      </w:r>
      <w:r>
        <w:rPr>
          <w:sz w:val="24"/>
        </w:rPr>
        <w:t>успеха</w:t>
      </w:r>
      <w:r>
        <w:rPr>
          <w:spacing w:val="35"/>
          <w:sz w:val="24"/>
        </w:rPr>
        <w:t xml:space="preserve"> </w:t>
      </w:r>
      <w:r>
        <w:rPr>
          <w:sz w:val="24"/>
        </w:rPr>
        <w:t>или</w:t>
      </w:r>
      <w:r>
        <w:rPr>
          <w:spacing w:val="33"/>
          <w:sz w:val="24"/>
        </w:rPr>
        <w:t xml:space="preserve"> </w:t>
      </w:r>
      <w:r>
        <w:rPr>
          <w:sz w:val="24"/>
        </w:rPr>
        <w:t>неуспеха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4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35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57"/>
          <w:sz w:val="24"/>
        </w:rPr>
        <w:t xml:space="preserve"> </w:t>
      </w:r>
      <w:r>
        <w:rPr>
          <w:sz w:val="24"/>
        </w:rPr>
        <w:t>выхода</w:t>
      </w:r>
      <w:r>
        <w:rPr>
          <w:spacing w:val="-2"/>
          <w:sz w:val="24"/>
        </w:rPr>
        <w:t xml:space="preserve"> </w:t>
      </w:r>
      <w:r>
        <w:rPr>
          <w:sz w:val="24"/>
        </w:rPr>
        <w:t>из ситуации неуспеха</w:t>
      </w:r>
    </w:p>
    <w:p w:rsidR="004F0178" w:rsidRDefault="004D7ABA">
      <w:pPr>
        <w:pStyle w:val="a4"/>
        <w:numPr>
          <w:ilvl w:val="0"/>
          <w:numId w:val="5"/>
        </w:numPr>
        <w:tabs>
          <w:tab w:val="left" w:pos="1393"/>
          <w:tab w:val="left" w:pos="1394"/>
          <w:tab w:val="left" w:pos="2275"/>
          <w:tab w:val="left" w:pos="3397"/>
          <w:tab w:val="left" w:pos="4481"/>
          <w:tab w:val="left" w:pos="6004"/>
          <w:tab w:val="left" w:pos="6872"/>
          <w:tab w:val="left" w:pos="8867"/>
        </w:tabs>
        <w:spacing w:before="5" w:line="237" w:lineRule="auto"/>
        <w:ind w:right="695" w:hanging="360"/>
        <w:rPr>
          <w:sz w:val="24"/>
        </w:rPr>
      </w:pPr>
      <w:r>
        <w:tab/>
      </w:r>
      <w:r>
        <w:rPr>
          <w:sz w:val="24"/>
        </w:rPr>
        <w:t>уметь</w:t>
      </w:r>
      <w:r>
        <w:rPr>
          <w:sz w:val="24"/>
        </w:rPr>
        <w:tab/>
        <w:t>оценить</w:t>
      </w:r>
      <w:r>
        <w:rPr>
          <w:sz w:val="24"/>
        </w:rPr>
        <w:tab/>
        <w:t>степень</w:t>
      </w:r>
      <w:r>
        <w:rPr>
          <w:sz w:val="24"/>
        </w:rPr>
        <w:tab/>
        <w:t>успешности</w:t>
      </w:r>
      <w:r>
        <w:rPr>
          <w:sz w:val="24"/>
        </w:rPr>
        <w:tab/>
        <w:t>своей</w:t>
      </w:r>
      <w:r>
        <w:rPr>
          <w:sz w:val="24"/>
        </w:rPr>
        <w:tab/>
        <w:t>индивидуальной</w:t>
      </w:r>
      <w:r>
        <w:rPr>
          <w:sz w:val="24"/>
        </w:rPr>
        <w:tab/>
      </w:r>
      <w:r>
        <w:rPr>
          <w:spacing w:val="-1"/>
          <w:sz w:val="24"/>
        </w:rPr>
        <w:t>образовательной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</w:t>
      </w:r>
    </w:p>
    <w:p w:rsidR="004F0178" w:rsidRDefault="004D7ABA">
      <w:pPr>
        <w:pStyle w:val="a4"/>
        <w:numPr>
          <w:ilvl w:val="0"/>
          <w:numId w:val="5"/>
        </w:numPr>
        <w:tabs>
          <w:tab w:val="left" w:pos="1393"/>
          <w:tab w:val="left" w:pos="1394"/>
        </w:tabs>
        <w:spacing w:before="4" w:line="237" w:lineRule="auto"/>
        <w:ind w:right="697" w:hanging="360"/>
        <w:rPr>
          <w:sz w:val="24"/>
        </w:rPr>
      </w:pPr>
      <w:r>
        <w:tab/>
      </w:r>
      <w:r>
        <w:rPr>
          <w:sz w:val="24"/>
        </w:rPr>
        <w:t>давать</w:t>
      </w:r>
      <w:r>
        <w:rPr>
          <w:spacing w:val="15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7"/>
          <w:sz w:val="24"/>
        </w:rPr>
        <w:t xml:space="preserve"> </w:t>
      </w:r>
      <w:r>
        <w:rPr>
          <w:sz w:val="24"/>
        </w:rPr>
        <w:t>своим</w:t>
      </w:r>
      <w:r>
        <w:rPr>
          <w:spacing w:val="13"/>
          <w:sz w:val="24"/>
        </w:rPr>
        <w:t xml:space="preserve"> </w:t>
      </w:r>
      <w:r>
        <w:rPr>
          <w:sz w:val="24"/>
        </w:rPr>
        <w:t>личностным</w:t>
      </w:r>
      <w:r>
        <w:rPr>
          <w:spacing w:val="13"/>
          <w:sz w:val="24"/>
        </w:rPr>
        <w:t xml:space="preserve"> </w:t>
      </w:r>
      <w:r>
        <w:rPr>
          <w:sz w:val="24"/>
        </w:rPr>
        <w:t>качествам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чертам</w:t>
      </w:r>
      <w:r>
        <w:rPr>
          <w:spacing w:val="13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13"/>
          <w:sz w:val="24"/>
        </w:rPr>
        <w:t xml:space="preserve"> </w:t>
      </w:r>
      <w:r>
        <w:rPr>
          <w:sz w:val="24"/>
        </w:rPr>
        <w:t>(«каков</w:t>
      </w:r>
      <w:r>
        <w:rPr>
          <w:spacing w:val="14"/>
          <w:sz w:val="24"/>
        </w:rPr>
        <w:t xml:space="preserve"> </w:t>
      </w:r>
      <w:r>
        <w:rPr>
          <w:sz w:val="24"/>
        </w:rPr>
        <w:t>я»),</w:t>
      </w:r>
      <w:r>
        <w:rPr>
          <w:spacing w:val="12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57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(«каким</w:t>
      </w:r>
      <w:r>
        <w:rPr>
          <w:spacing w:val="-2"/>
          <w:sz w:val="24"/>
        </w:rPr>
        <w:t xml:space="preserve"> </w:t>
      </w:r>
      <w:r>
        <w:rPr>
          <w:sz w:val="24"/>
        </w:rPr>
        <w:t>я хочу</w:t>
      </w:r>
      <w:r>
        <w:rPr>
          <w:spacing w:val="-6"/>
          <w:sz w:val="24"/>
        </w:rPr>
        <w:t xml:space="preserve"> </w:t>
      </w:r>
      <w:r>
        <w:rPr>
          <w:sz w:val="24"/>
        </w:rPr>
        <w:t>стать»,</w:t>
      </w:r>
      <w:r>
        <w:rPr>
          <w:spacing w:val="3"/>
          <w:sz w:val="24"/>
        </w:rPr>
        <w:t xml:space="preserve"> </w:t>
      </w:r>
      <w:r>
        <w:rPr>
          <w:sz w:val="24"/>
        </w:rPr>
        <w:t>«что</w:t>
      </w:r>
      <w:r>
        <w:rPr>
          <w:spacing w:val="-1"/>
          <w:sz w:val="24"/>
        </w:rPr>
        <w:t xml:space="preserve"> </w:t>
      </w:r>
      <w:r>
        <w:rPr>
          <w:sz w:val="24"/>
        </w:rPr>
        <w:t>мне</w:t>
      </w:r>
      <w:r>
        <w:rPr>
          <w:spacing w:val="-2"/>
          <w:sz w:val="24"/>
        </w:rPr>
        <w:t xml:space="preserve"> </w:t>
      </w:r>
      <w:r>
        <w:rPr>
          <w:sz w:val="24"/>
        </w:rPr>
        <w:t>для этого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надо</w:t>
      </w:r>
      <w:r>
        <w:rPr>
          <w:spacing w:val="-1"/>
          <w:sz w:val="24"/>
        </w:rPr>
        <w:t xml:space="preserve"> </w:t>
      </w:r>
      <w:r>
        <w:rPr>
          <w:sz w:val="24"/>
        </w:rPr>
        <w:t>сделать»)</w:t>
      </w:r>
    </w:p>
    <w:p w:rsidR="004F0178" w:rsidRDefault="004D7ABA">
      <w:pPr>
        <w:ind w:left="1381"/>
        <w:rPr>
          <w:i/>
          <w:sz w:val="24"/>
        </w:rPr>
      </w:pPr>
      <w:r>
        <w:rPr>
          <w:i/>
          <w:sz w:val="24"/>
          <w:u w:val="single"/>
        </w:rPr>
        <w:t>Познавательные</w:t>
      </w:r>
      <w:r>
        <w:rPr>
          <w:i/>
          <w:spacing w:val="-6"/>
          <w:sz w:val="24"/>
          <w:u w:val="single"/>
        </w:rPr>
        <w:t xml:space="preserve"> </w:t>
      </w:r>
      <w:r>
        <w:rPr>
          <w:i/>
          <w:sz w:val="24"/>
          <w:u w:val="single"/>
        </w:rPr>
        <w:t>УУД:</w:t>
      </w:r>
    </w:p>
    <w:p w:rsidR="004F0178" w:rsidRDefault="004D7ABA">
      <w:pPr>
        <w:pStyle w:val="a4"/>
        <w:numPr>
          <w:ilvl w:val="0"/>
          <w:numId w:val="5"/>
        </w:numPr>
        <w:tabs>
          <w:tab w:val="left" w:pos="1393"/>
          <w:tab w:val="left" w:pos="1394"/>
        </w:tabs>
        <w:spacing w:before="2" w:line="293" w:lineRule="exact"/>
        <w:ind w:left="1393" w:hanging="1082"/>
        <w:rPr>
          <w:sz w:val="24"/>
        </w:rPr>
      </w:pPr>
      <w:r>
        <w:rPr>
          <w:sz w:val="24"/>
        </w:rPr>
        <w:t>анализировать,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обобщать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понятия</w:t>
      </w:r>
    </w:p>
    <w:p w:rsidR="004F0178" w:rsidRDefault="004D7ABA">
      <w:pPr>
        <w:pStyle w:val="a4"/>
        <w:numPr>
          <w:ilvl w:val="0"/>
          <w:numId w:val="5"/>
        </w:numPr>
        <w:tabs>
          <w:tab w:val="left" w:pos="1393"/>
          <w:tab w:val="left" w:pos="1394"/>
        </w:tabs>
        <w:ind w:right="699" w:hanging="360"/>
        <w:rPr>
          <w:sz w:val="24"/>
        </w:rPr>
      </w:pPr>
      <w:r>
        <w:tab/>
      </w:r>
      <w:r>
        <w:rPr>
          <w:sz w:val="24"/>
        </w:rPr>
        <w:t>давать</w:t>
      </w:r>
      <w:r>
        <w:rPr>
          <w:spacing w:val="29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28"/>
          <w:sz w:val="24"/>
        </w:rPr>
        <w:t xml:space="preserve"> </w:t>
      </w:r>
      <w:r>
        <w:rPr>
          <w:sz w:val="24"/>
        </w:rPr>
        <w:t>понятиям</w:t>
      </w:r>
      <w:r>
        <w:rPr>
          <w:spacing w:val="27"/>
          <w:sz w:val="24"/>
        </w:rPr>
        <w:t xml:space="preserve"> </w:t>
      </w:r>
      <w:r>
        <w:rPr>
          <w:sz w:val="24"/>
        </w:rPr>
        <w:t>на</w:t>
      </w:r>
      <w:r>
        <w:rPr>
          <w:spacing w:val="28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27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27"/>
          <w:sz w:val="24"/>
        </w:rPr>
        <w:t xml:space="preserve"> </w:t>
      </w:r>
      <w:r>
        <w:rPr>
          <w:sz w:val="24"/>
        </w:rPr>
        <w:t>на</w:t>
      </w:r>
      <w:r>
        <w:rPr>
          <w:spacing w:val="28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31"/>
          <w:sz w:val="24"/>
        </w:rPr>
        <w:t xml:space="preserve"> </w:t>
      </w:r>
      <w:r>
        <w:rPr>
          <w:sz w:val="24"/>
        </w:rPr>
        <w:t>предметах</w:t>
      </w:r>
      <w:r>
        <w:rPr>
          <w:spacing w:val="3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материала</w:t>
      </w:r>
    </w:p>
    <w:p w:rsidR="004F0178" w:rsidRDefault="004D7ABA">
      <w:pPr>
        <w:pStyle w:val="a4"/>
        <w:numPr>
          <w:ilvl w:val="0"/>
          <w:numId w:val="5"/>
        </w:numPr>
        <w:tabs>
          <w:tab w:val="left" w:pos="1393"/>
          <w:tab w:val="left" w:pos="1394"/>
        </w:tabs>
        <w:spacing w:before="2" w:line="293" w:lineRule="exact"/>
        <w:ind w:left="1393" w:hanging="1082"/>
        <w:rPr>
          <w:sz w:val="24"/>
        </w:rPr>
      </w:pPr>
      <w:r>
        <w:rPr>
          <w:sz w:val="24"/>
        </w:rPr>
        <w:t>осуществлять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логическую</w:t>
      </w:r>
      <w:r>
        <w:rPr>
          <w:spacing w:val="-3"/>
          <w:sz w:val="24"/>
        </w:rPr>
        <w:t xml:space="preserve"> </w:t>
      </w:r>
      <w:r>
        <w:rPr>
          <w:sz w:val="24"/>
        </w:rPr>
        <w:t>операцию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установления родовидовых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отношений</w:t>
      </w:r>
    </w:p>
    <w:p w:rsidR="004F0178" w:rsidRDefault="004D7ABA">
      <w:pPr>
        <w:pStyle w:val="a4"/>
        <w:numPr>
          <w:ilvl w:val="0"/>
          <w:numId w:val="5"/>
        </w:numPr>
        <w:tabs>
          <w:tab w:val="left" w:pos="1393"/>
          <w:tab w:val="left" w:pos="1394"/>
        </w:tabs>
        <w:spacing w:before="1" w:line="237" w:lineRule="auto"/>
        <w:ind w:right="690" w:hanging="360"/>
        <w:rPr>
          <w:sz w:val="24"/>
        </w:rPr>
      </w:pPr>
      <w:r>
        <w:tab/>
      </w:r>
      <w:r>
        <w:rPr>
          <w:sz w:val="24"/>
        </w:rPr>
        <w:t>обобщать</w:t>
      </w:r>
      <w:r>
        <w:rPr>
          <w:spacing w:val="50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49"/>
          <w:sz w:val="24"/>
        </w:rPr>
        <w:t xml:space="preserve"> </w:t>
      </w:r>
      <w:r>
        <w:rPr>
          <w:sz w:val="24"/>
        </w:rPr>
        <w:t>–</w:t>
      </w:r>
      <w:r>
        <w:rPr>
          <w:spacing w:val="46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48"/>
          <w:sz w:val="24"/>
        </w:rPr>
        <w:t xml:space="preserve"> </w:t>
      </w:r>
      <w:r>
        <w:rPr>
          <w:sz w:val="24"/>
        </w:rPr>
        <w:t>логическую</w:t>
      </w:r>
      <w:r>
        <w:rPr>
          <w:spacing w:val="48"/>
          <w:sz w:val="24"/>
        </w:rPr>
        <w:t xml:space="preserve"> </w:t>
      </w:r>
      <w:r>
        <w:rPr>
          <w:sz w:val="24"/>
        </w:rPr>
        <w:t>операцию</w:t>
      </w:r>
      <w:r>
        <w:rPr>
          <w:spacing w:val="48"/>
          <w:sz w:val="24"/>
        </w:rPr>
        <w:t xml:space="preserve"> </w:t>
      </w:r>
      <w:r>
        <w:rPr>
          <w:sz w:val="24"/>
        </w:rPr>
        <w:t>перехода</w:t>
      </w:r>
      <w:r>
        <w:rPr>
          <w:spacing w:val="47"/>
          <w:sz w:val="24"/>
        </w:rPr>
        <w:t xml:space="preserve"> </w:t>
      </w:r>
      <w:r>
        <w:rPr>
          <w:sz w:val="24"/>
        </w:rPr>
        <w:t>от</w:t>
      </w:r>
      <w:r>
        <w:rPr>
          <w:spacing w:val="48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45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меньшим</w:t>
      </w:r>
      <w:r>
        <w:rPr>
          <w:spacing w:val="-2"/>
          <w:sz w:val="24"/>
        </w:rPr>
        <w:t xml:space="preserve"> </w:t>
      </w:r>
      <w:r>
        <w:rPr>
          <w:sz w:val="24"/>
        </w:rPr>
        <w:t>объемом</w:t>
      </w:r>
      <w:r>
        <w:rPr>
          <w:spacing w:val="-1"/>
          <w:sz w:val="24"/>
        </w:rPr>
        <w:t xml:space="preserve"> </w:t>
      </w:r>
      <w:r>
        <w:rPr>
          <w:sz w:val="24"/>
        </w:rPr>
        <w:t>к понятию с</w:t>
      </w:r>
      <w:r>
        <w:rPr>
          <w:spacing w:val="-1"/>
          <w:sz w:val="24"/>
        </w:rPr>
        <w:t xml:space="preserve"> </w:t>
      </w:r>
      <w:r>
        <w:rPr>
          <w:sz w:val="24"/>
        </w:rPr>
        <w:t>большим</w:t>
      </w:r>
      <w:r>
        <w:rPr>
          <w:spacing w:val="-1"/>
          <w:sz w:val="24"/>
        </w:rPr>
        <w:t xml:space="preserve"> </w:t>
      </w:r>
      <w:r>
        <w:rPr>
          <w:sz w:val="24"/>
        </w:rPr>
        <w:t>объемом</w:t>
      </w:r>
    </w:p>
    <w:p w:rsidR="004F0178" w:rsidRDefault="004D7ABA">
      <w:pPr>
        <w:pStyle w:val="a4"/>
        <w:numPr>
          <w:ilvl w:val="0"/>
          <w:numId w:val="5"/>
        </w:numPr>
        <w:tabs>
          <w:tab w:val="left" w:pos="1393"/>
          <w:tab w:val="left" w:pos="1394"/>
        </w:tabs>
        <w:spacing w:before="3" w:line="293" w:lineRule="exact"/>
        <w:ind w:left="1393" w:hanging="1082"/>
        <w:rPr>
          <w:sz w:val="24"/>
        </w:rPr>
      </w:pP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этого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3"/>
          <w:sz w:val="24"/>
        </w:rPr>
        <w:t xml:space="preserve"> </w:t>
      </w:r>
      <w:r>
        <w:rPr>
          <w:sz w:val="24"/>
        </w:rPr>
        <w:t>слушания</w:t>
      </w:r>
    </w:p>
    <w:p w:rsidR="004F0178" w:rsidRDefault="004D7ABA">
      <w:pPr>
        <w:pStyle w:val="a4"/>
        <w:numPr>
          <w:ilvl w:val="0"/>
          <w:numId w:val="5"/>
        </w:numPr>
        <w:tabs>
          <w:tab w:val="left" w:pos="1393"/>
          <w:tab w:val="left" w:pos="1394"/>
        </w:tabs>
        <w:spacing w:line="292" w:lineRule="exact"/>
        <w:ind w:left="1393" w:hanging="1082"/>
        <w:rPr>
          <w:sz w:val="24"/>
        </w:rPr>
      </w:pPr>
      <w:r>
        <w:rPr>
          <w:sz w:val="24"/>
        </w:rPr>
        <w:t>соблюдать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информационную</w:t>
      </w:r>
      <w:r>
        <w:rPr>
          <w:spacing w:val="-3"/>
          <w:sz w:val="24"/>
        </w:rPr>
        <w:t xml:space="preserve"> </w:t>
      </w:r>
      <w:r>
        <w:rPr>
          <w:sz w:val="24"/>
        </w:rPr>
        <w:t>гигиену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безопасности</w:t>
      </w:r>
    </w:p>
    <w:p w:rsidR="004F0178" w:rsidRDefault="004D7ABA">
      <w:pPr>
        <w:spacing w:line="274" w:lineRule="exact"/>
        <w:ind w:left="1381"/>
        <w:rPr>
          <w:i/>
          <w:sz w:val="24"/>
        </w:rPr>
      </w:pPr>
      <w:r>
        <w:rPr>
          <w:i/>
          <w:sz w:val="24"/>
          <w:u w:val="single"/>
        </w:rPr>
        <w:t>Коммуникативные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УУД:</w:t>
      </w:r>
    </w:p>
    <w:p w:rsidR="004F0178" w:rsidRDefault="004D7ABA">
      <w:pPr>
        <w:pStyle w:val="a4"/>
        <w:numPr>
          <w:ilvl w:val="0"/>
          <w:numId w:val="5"/>
        </w:numPr>
        <w:tabs>
          <w:tab w:val="left" w:pos="1393"/>
          <w:tab w:val="left" w:pos="1394"/>
        </w:tabs>
        <w:spacing w:before="2" w:line="293" w:lineRule="exact"/>
        <w:ind w:left="1393" w:hanging="1082"/>
        <w:rPr>
          <w:sz w:val="24"/>
        </w:rPr>
      </w:pPr>
      <w:r>
        <w:rPr>
          <w:sz w:val="24"/>
        </w:rPr>
        <w:t>отстаивая</w:t>
      </w:r>
      <w:r>
        <w:rPr>
          <w:spacing w:val="-3"/>
          <w:sz w:val="24"/>
        </w:rPr>
        <w:t xml:space="preserve"> </w:t>
      </w:r>
      <w:r>
        <w:rPr>
          <w:sz w:val="24"/>
        </w:rPr>
        <w:t>свою</w:t>
      </w:r>
      <w:r>
        <w:rPr>
          <w:spacing w:val="-3"/>
          <w:sz w:val="24"/>
        </w:rPr>
        <w:t xml:space="preserve"> </w:t>
      </w:r>
      <w:r>
        <w:rPr>
          <w:sz w:val="24"/>
        </w:rPr>
        <w:t>точку</w:t>
      </w:r>
      <w:r>
        <w:rPr>
          <w:spacing w:val="-6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аргументы,</w:t>
      </w:r>
      <w:r>
        <w:rPr>
          <w:spacing w:val="-2"/>
          <w:sz w:val="24"/>
        </w:rPr>
        <w:t xml:space="preserve"> </w:t>
      </w:r>
      <w:r>
        <w:rPr>
          <w:sz w:val="24"/>
        </w:rPr>
        <w:t>подтверждая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фактами</w:t>
      </w:r>
    </w:p>
    <w:p w:rsidR="004F0178" w:rsidRDefault="004D7ABA">
      <w:pPr>
        <w:pStyle w:val="a4"/>
        <w:numPr>
          <w:ilvl w:val="0"/>
          <w:numId w:val="5"/>
        </w:numPr>
        <w:tabs>
          <w:tab w:val="left" w:pos="1393"/>
          <w:tab w:val="left" w:pos="1394"/>
          <w:tab w:val="left" w:pos="2429"/>
          <w:tab w:val="left" w:pos="3637"/>
          <w:tab w:val="left" w:pos="5011"/>
          <w:tab w:val="left" w:pos="5366"/>
          <w:tab w:val="left" w:pos="6321"/>
          <w:tab w:val="left" w:pos="7443"/>
          <w:tab w:val="left" w:pos="7786"/>
          <w:tab w:val="left" w:pos="9449"/>
        </w:tabs>
        <w:ind w:right="695" w:hanging="360"/>
        <w:rPr>
          <w:sz w:val="24"/>
        </w:rPr>
      </w:pPr>
      <w:r>
        <w:tab/>
      </w:r>
      <w:r>
        <w:rPr>
          <w:sz w:val="24"/>
        </w:rPr>
        <w:t>учиться</w:t>
      </w:r>
      <w:r>
        <w:rPr>
          <w:sz w:val="24"/>
        </w:rPr>
        <w:tab/>
      </w:r>
      <w:proofErr w:type="gramStart"/>
      <w:r>
        <w:rPr>
          <w:sz w:val="24"/>
        </w:rPr>
        <w:t>критично</w:t>
      </w:r>
      <w:proofErr w:type="gramEnd"/>
      <w:r>
        <w:rPr>
          <w:sz w:val="24"/>
        </w:rPr>
        <w:tab/>
        <w:t>относиться</w:t>
      </w:r>
      <w:r>
        <w:rPr>
          <w:sz w:val="24"/>
        </w:rPr>
        <w:tab/>
        <w:t>к</w:t>
      </w:r>
      <w:r>
        <w:rPr>
          <w:sz w:val="24"/>
        </w:rPr>
        <w:tab/>
        <w:t>своему</w:t>
      </w:r>
      <w:r>
        <w:rPr>
          <w:sz w:val="24"/>
        </w:rPr>
        <w:tab/>
        <w:t>мнению,</w:t>
      </w:r>
      <w:r>
        <w:rPr>
          <w:sz w:val="24"/>
        </w:rPr>
        <w:tab/>
        <w:t>с</w:t>
      </w:r>
      <w:r>
        <w:rPr>
          <w:sz w:val="24"/>
        </w:rPr>
        <w:tab/>
        <w:t>достоинством</w:t>
      </w:r>
      <w:r>
        <w:rPr>
          <w:sz w:val="24"/>
        </w:rPr>
        <w:tab/>
      </w:r>
      <w:r>
        <w:rPr>
          <w:spacing w:val="-1"/>
          <w:sz w:val="24"/>
        </w:rPr>
        <w:t>признавать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ошибочность своего</w:t>
      </w:r>
      <w:r>
        <w:rPr>
          <w:spacing w:val="-1"/>
          <w:sz w:val="24"/>
        </w:rPr>
        <w:t xml:space="preserve"> </w:t>
      </w:r>
      <w:r>
        <w:rPr>
          <w:sz w:val="24"/>
        </w:rPr>
        <w:t>мнения (если оно таково) и корректировать его</w:t>
      </w:r>
    </w:p>
    <w:p w:rsidR="004F0178" w:rsidRDefault="004D7ABA">
      <w:pPr>
        <w:pStyle w:val="a4"/>
        <w:numPr>
          <w:ilvl w:val="0"/>
          <w:numId w:val="5"/>
        </w:numPr>
        <w:tabs>
          <w:tab w:val="left" w:pos="1393"/>
          <w:tab w:val="left" w:pos="1394"/>
        </w:tabs>
        <w:spacing w:line="293" w:lineRule="exact"/>
        <w:ind w:left="1393" w:hanging="1082"/>
        <w:rPr>
          <w:sz w:val="24"/>
        </w:rPr>
      </w:pPr>
      <w:r>
        <w:rPr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взглянуть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ситуацию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иной</w:t>
      </w:r>
      <w:r>
        <w:rPr>
          <w:spacing w:val="-3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договариваться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-2"/>
          <w:sz w:val="24"/>
        </w:rPr>
        <w:t xml:space="preserve"> </w:t>
      </w:r>
      <w:r>
        <w:rPr>
          <w:sz w:val="24"/>
        </w:rPr>
        <w:t>иных</w:t>
      </w:r>
      <w:r>
        <w:rPr>
          <w:spacing w:val="-4"/>
          <w:sz w:val="24"/>
        </w:rPr>
        <w:t xml:space="preserve"> </w:t>
      </w:r>
      <w:r>
        <w:rPr>
          <w:sz w:val="24"/>
        </w:rPr>
        <w:t>позиций</w:t>
      </w:r>
    </w:p>
    <w:p w:rsidR="004F0178" w:rsidRDefault="004D7ABA">
      <w:pPr>
        <w:pStyle w:val="1"/>
        <w:spacing w:before="3" w:line="275" w:lineRule="exact"/>
        <w:ind w:left="672"/>
      </w:pPr>
      <w:r>
        <w:t>Предметные</w:t>
      </w:r>
      <w:r>
        <w:rPr>
          <w:spacing w:val="-6"/>
        </w:rPr>
        <w:t xml:space="preserve"> </w:t>
      </w:r>
      <w:r>
        <w:t>результаты:</w:t>
      </w:r>
    </w:p>
    <w:p w:rsidR="004F0178" w:rsidRDefault="004D7ABA">
      <w:pPr>
        <w:pStyle w:val="a4"/>
        <w:numPr>
          <w:ilvl w:val="0"/>
          <w:numId w:val="5"/>
        </w:numPr>
        <w:tabs>
          <w:tab w:val="left" w:pos="1393"/>
          <w:tab w:val="left" w:pos="1394"/>
        </w:tabs>
        <w:spacing w:line="292" w:lineRule="exact"/>
        <w:ind w:left="1393" w:hanging="1082"/>
        <w:rPr>
          <w:sz w:val="24"/>
        </w:rPr>
      </w:pPr>
      <w:r>
        <w:rPr>
          <w:sz w:val="24"/>
        </w:rPr>
        <w:t>считать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пределах 100</w:t>
      </w:r>
    </w:p>
    <w:p w:rsidR="004F0178" w:rsidRDefault="004D7ABA">
      <w:pPr>
        <w:pStyle w:val="a4"/>
        <w:numPr>
          <w:ilvl w:val="0"/>
          <w:numId w:val="5"/>
        </w:numPr>
        <w:tabs>
          <w:tab w:val="left" w:pos="1393"/>
          <w:tab w:val="left" w:pos="1394"/>
        </w:tabs>
        <w:spacing w:line="293" w:lineRule="exact"/>
        <w:ind w:left="1393" w:hanging="1082"/>
        <w:rPr>
          <w:sz w:val="24"/>
        </w:rPr>
      </w:pPr>
      <w:r>
        <w:rPr>
          <w:sz w:val="24"/>
        </w:rPr>
        <w:t>читать,</w:t>
      </w:r>
      <w:r>
        <w:rPr>
          <w:spacing w:val="-3"/>
          <w:sz w:val="24"/>
        </w:rPr>
        <w:t xml:space="preserve"> </w:t>
      </w:r>
      <w:r>
        <w:rPr>
          <w:sz w:val="24"/>
        </w:rPr>
        <w:t>записывать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числа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пределах 100</w:t>
      </w:r>
    </w:p>
    <w:p w:rsidR="004F0178" w:rsidRDefault="004D7ABA">
      <w:pPr>
        <w:pStyle w:val="a4"/>
        <w:numPr>
          <w:ilvl w:val="0"/>
          <w:numId w:val="5"/>
        </w:numPr>
        <w:tabs>
          <w:tab w:val="left" w:pos="1393"/>
          <w:tab w:val="left" w:pos="1394"/>
        </w:tabs>
        <w:spacing w:line="293" w:lineRule="exact"/>
        <w:ind w:left="1393" w:hanging="1082"/>
        <w:rPr>
          <w:sz w:val="24"/>
        </w:rPr>
      </w:pP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сложение,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вычитание</w:t>
      </w:r>
      <w:r>
        <w:rPr>
          <w:spacing w:val="-3"/>
          <w:sz w:val="24"/>
        </w:rPr>
        <w:t xml:space="preserve"> </w:t>
      </w:r>
      <w:r>
        <w:rPr>
          <w:sz w:val="24"/>
        </w:rPr>
        <w:t>чисел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пределах 100</w:t>
      </w:r>
    </w:p>
    <w:p w:rsidR="004F0178" w:rsidRDefault="004D7ABA">
      <w:pPr>
        <w:pStyle w:val="a4"/>
        <w:numPr>
          <w:ilvl w:val="0"/>
          <w:numId w:val="5"/>
        </w:numPr>
        <w:tabs>
          <w:tab w:val="left" w:pos="1393"/>
          <w:tab w:val="left" w:pos="1394"/>
        </w:tabs>
        <w:spacing w:line="293" w:lineRule="exact"/>
        <w:ind w:left="1393" w:hanging="1082"/>
        <w:rPr>
          <w:sz w:val="24"/>
        </w:rPr>
      </w:pPr>
      <w:r>
        <w:rPr>
          <w:sz w:val="24"/>
        </w:rPr>
        <w:t>образовывать,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записывать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числа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1"/>
          <w:sz w:val="24"/>
        </w:rPr>
        <w:t xml:space="preserve"> </w:t>
      </w:r>
      <w:r>
        <w:rPr>
          <w:sz w:val="24"/>
        </w:rPr>
        <w:t>100;</w:t>
      </w:r>
    </w:p>
    <w:p w:rsidR="004F0178" w:rsidRDefault="004D7ABA">
      <w:pPr>
        <w:pStyle w:val="a4"/>
        <w:numPr>
          <w:ilvl w:val="0"/>
          <w:numId w:val="5"/>
        </w:numPr>
        <w:tabs>
          <w:tab w:val="left" w:pos="1393"/>
          <w:tab w:val="left" w:pos="1394"/>
        </w:tabs>
        <w:spacing w:line="293" w:lineRule="exact"/>
        <w:ind w:left="1393" w:hanging="1082"/>
        <w:rPr>
          <w:sz w:val="24"/>
        </w:rPr>
      </w:pPr>
      <w:r>
        <w:rPr>
          <w:sz w:val="24"/>
        </w:rPr>
        <w:t>сравнивать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числа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записывать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сравнения;</w:t>
      </w:r>
    </w:p>
    <w:p w:rsidR="004F0178" w:rsidRDefault="004D7ABA">
      <w:pPr>
        <w:pStyle w:val="a4"/>
        <w:numPr>
          <w:ilvl w:val="0"/>
          <w:numId w:val="5"/>
        </w:numPr>
        <w:tabs>
          <w:tab w:val="left" w:pos="1393"/>
          <w:tab w:val="left" w:pos="1394"/>
        </w:tabs>
        <w:ind w:right="700" w:hanging="360"/>
        <w:rPr>
          <w:sz w:val="24"/>
        </w:rPr>
      </w:pPr>
      <w:r>
        <w:tab/>
      </w:r>
      <w:r>
        <w:rPr>
          <w:sz w:val="24"/>
        </w:rPr>
        <w:t>переводить</w:t>
      </w:r>
      <w:r>
        <w:rPr>
          <w:spacing w:val="23"/>
          <w:sz w:val="24"/>
        </w:rPr>
        <w:t xml:space="preserve"> </w:t>
      </w:r>
      <w:r>
        <w:rPr>
          <w:sz w:val="24"/>
        </w:rPr>
        <w:t>одни</w:t>
      </w:r>
      <w:r>
        <w:rPr>
          <w:spacing w:val="22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22"/>
          <w:sz w:val="24"/>
        </w:rPr>
        <w:t xml:space="preserve"> </w:t>
      </w:r>
      <w:r>
        <w:rPr>
          <w:sz w:val="24"/>
        </w:rPr>
        <w:t>длины</w:t>
      </w:r>
      <w:r>
        <w:rPr>
          <w:spacing w:val="22"/>
          <w:sz w:val="24"/>
        </w:rPr>
        <w:t xml:space="preserve"> </w:t>
      </w:r>
      <w:r>
        <w:rPr>
          <w:sz w:val="24"/>
        </w:rPr>
        <w:t>в</w:t>
      </w:r>
      <w:r>
        <w:rPr>
          <w:spacing w:val="21"/>
          <w:sz w:val="24"/>
        </w:rPr>
        <w:t xml:space="preserve"> </w:t>
      </w:r>
      <w:r>
        <w:rPr>
          <w:sz w:val="24"/>
        </w:rPr>
        <w:t>другие:</w:t>
      </w:r>
      <w:r>
        <w:rPr>
          <w:spacing w:val="25"/>
          <w:sz w:val="24"/>
        </w:rPr>
        <w:t xml:space="preserve"> </w:t>
      </w:r>
      <w:r>
        <w:rPr>
          <w:sz w:val="24"/>
        </w:rPr>
        <w:t>мелкие</w:t>
      </w:r>
      <w:r>
        <w:rPr>
          <w:spacing w:val="20"/>
          <w:sz w:val="24"/>
        </w:rPr>
        <w:t xml:space="preserve"> </w:t>
      </w:r>
      <w:r>
        <w:rPr>
          <w:sz w:val="24"/>
        </w:rPr>
        <w:t>в</w:t>
      </w:r>
      <w:r>
        <w:rPr>
          <w:spacing w:val="22"/>
          <w:sz w:val="24"/>
        </w:rPr>
        <w:t xml:space="preserve"> </w:t>
      </w:r>
      <w:r>
        <w:rPr>
          <w:sz w:val="24"/>
        </w:rPr>
        <w:t>более</w:t>
      </w:r>
      <w:r>
        <w:rPr>
          <w:spacing w:val="22"/>
          <w:sz w:val="24"/>
        </w:rPr>
        <w:t xml:space="preserve"> </w:t>
      </w:r>
      <w:r>
        <w:rPr>
          <w:sz w:val="24"/>
        </w:rPr>
        <w:t>крупные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крупные</w:t>
      </w:r>
      <w:r>
        <w:rPr>
          <w:spacing w:val="23"/>
          <w:sz w:val="24"/>
        </w:rPr>
        <w:t xml:space="preserve"> </w:t>
      </w:r>
      <w:r>
        <w:rPr>
          <w:sz w:val="24"/>
        </w:rPr>
        <w:t>в</w:t>
      </w:r>
      <w:r>
        <w:rPr>
          <w:spacing w:val="21"/>
          <w:sz w:val="24"/>
        </w:rPr>
        <w:t xml:space="preserve"> </w:t>
      </w:r>
      <w:r>
        <w:rPr>
          <w:sz w:val="24"/>
        </w:rPr>
        <w:t>более</w:t>
      </w:r>
      <w:r>
        <w:rPr>
          <w:spacing w:val="-57"/>
          <w:sz w:val="24"/>
        </w:rPr>
        <w:t xml:space="preserve"> </w:t>
      </w:r>
      <w:r>
        <w:rPr>
          <w:sz w:val="24"/>
        </w:rPr>
        <w:t>мелкие,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используя соотношения между</w:t>
      </w:r>
      <w:r>
        <w:rPr>
          <w:spacing w:val="-5"/>
          <w:sz w:val="24"/>
        </w:rPr>
        <w:t xml:space="preserve"> </w:t>
      </w:r>
      <w:r>
        <w:rPr>
          <w:sz w:val="24"/>
        </w:rPr>
        <w:t>ними;</w:t>
      </w:r>
    </w:p>
    <w:p w:rsidR="004F0178" w:rsidRDefault="004D7ABA">
      <w:pPr>
        <w:pStyle w:val="a4"/>
        <w:numPr>
          <w:ilvl w:val="0"/>
          <w:numId w:val="5"/>
        </w:numPr>
        <w:tabs>
          <w:tab w:val="left" w:pos="1393"/>
          <w:tab w:val="left" w:pos="1394"/>
        </w:tabs>
        <w:spacing w:before="1" w:line="293" w:lineRule="exact"/>
        <w:ind w:left="1393" w:hanging="1082"/>
        <w:rPr>
          <w:sz w:val="24"/>
        </w:rPr>
      </w:pPr>
      <w:r>
        <w:rPr>
          <w:sz w:val="24"/>
        </w:rPr>
        <w:t>сравнивать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стоимость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предметов в</w:t>
      </w:r>
      <w:r>
        <w:rPr>
          <w:spacing w:val="-3"/>
          <w:sz w:val="24"/>
        </w:rPr>
        <w:t xml:space="preserve"> </w:t>
      </w:r>
      <w:r>
        <w:rPr>
          <w:sz w:val="24"/>
        </w:rPr>
        <w:t>пределах 100</w:t>
      </w:r>
      <w:r>
        <w:rPr>
          <w:spacing w:val="-2"/>
          <w:sz w:val="24"/>
        </w:rPr>
        <w:t xml:space="preserve"> </w:t>
      </w:r>
      <w:r>
        <w:rPr>
          <w:sz w:val="24"/>
        </w:rPr>
        <w:t>р.</w:t>
      </w:r>
    </w:p>
    <w:p w:rsidR="004F0178" w:rsidRDefault="004D7ABA">
      <w:pPr>
        <w:pStyle w:val="a4"/>
        <w:numPr>
          <w:ilvl w:val="0"/>
          <w:numId w:val="5"/>
        </w:numPr>
        <w:tabs>
          <w:tab w:val="left" w:pos="1393"/>
          <w:tab w:val="left" w:pos="1394"/>
        </w:tabs>
        <w:spacing w:line="293" w:lineRule="exact"/>
        <w:ind w:left="1393" w:hanging="1082"/>
        <w:rPr>
          <w:sz w:val="24"/>
        </w:rPr>
      </w:pPr>
      <w:r>
        <w:rPr>
          <w:sz w:val="24"/>
        </w:rPr>
        <w:t>воспроизводить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чисел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прямом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обратном</w:t>
      </w:r>
      <w:r>
        <w:rPr>
          <w:spacing w:val="-3"/>
          <w:sz w:val="24"/>
        </w:rPr>
        <w:t xml:space="preserve"> </w:t>
      </w:r>
      <w:r>
        <w:rPr>
          <w:sz w:val="24"/>
        </w:rPr>
        <w:t>порядке;</w:t>
      </w:r>
    </w:p>
    <w:p w:rsidR="004F0178" w:rsidRDefault="004D7ABA">
      <w:pPr>
        <w:pStyle w:val="a4"/>
        <w:numPr>
          <w:ilvl w:val="0"/>
          <w:numId w:val="5"/>
        </w:numPr>
        <w:tabs>
          <w:tab w:val="left" w:pos="1393"/>
          <w:tab w:val="left" w:pos="1394"/>
        </w:tabs>
        <w:spacing w:line="293" w:lineRule="exact"/>
        <w:ind w:left="1393" w:hanging="1082"/>
        <w:rPr>
          <w:sz w:val="24"/>
        </w:rPr>
      </w:pPr>
      <w:r>
        <w:rPr>
          <w:sz w:val="24"/>
        </w:rPr>
        <w:t>вычислять</w:t>
      </w:r>
      <w:r>
        <w:rPr>
          <w:spacing w:val="54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выражений</w:t>
      </w:r>
      <w:r>
        <w:rPr>
          <w:spacing w:val="-3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скобками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без</w:t>
      </w:r>
      <w:r>
        <w:rPr>
          <w:spacing w:val="-3"/>
          <w:sz w:val="24"/>
        </w:rPr>
        <w:t xml:space="preserve"> </w:t>
      </w:r>
      <w:r>
        <w:rPr>
          <w:sz w:val="24"/>
        </w:rPr>
        <w:t>них,</w:t>
      </w:r>
      <w:r>
        <w:rPr>
          <w:spacing w:val="-2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два</w:t>
      </w:r>
      <w:r>
        <w:rPr>
          <w:spacing w:val="-6"/>
          <w:sz w:val="24"/>
        </w:rPr>
        <w:t xml:space="preserve"> </w:t>
      </w:r>
      <w:r>
        <w:rPr>
          <w:sz w:val="24"/>
        </w:rPr>
        <w:t>выражения;</w:t>
      </w:r>
    </w:p>
    <w:p w:rsidR="004F0178" w:rsidRDefault="004D7ABA">
      <w:pPr>
        <w:pStyle w:val="a4"/>
        <w:numPr>
          <w:ilvl w:val="0"/>
          <w:numId w:val="5"/>
        </w:numPr>
        <w:tabs>
          <w:tab w:val="left" w:pos="1393"/>
          <w:tab w:val="left" w:pos="1394"/>
        </w:tabs>
        <w:spacing w:line="293" w:lineRule="exact"/>
        <w:ind w:left="1393" w:hanging="1082"/>
        <w:rPr>
          <w:sz w:val="24"/>
        </w:rPr>
      </w:pPr>
      <w:r>
        <w:rPr>
          <w:sz w:val="24"/>
        </w:rPr>
        <w:t>применять</w:t>
      </w:r>
      <w:r>
        <w:rPr>
          <w:spacing w:val="-3"/>
          <w:sz w:val="24"/>
        </w:rPr>
        <w:t xml:space="preserve"> </w:t>
      </w:r>
      <w:r>
        <w:rPr>
          <w:sz w:val="24"/>
        </w:rPr>
        <w:t>переместительное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сочетательное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2"/>
          <w:sz w:val="24"/>
        </w:rPr>
        <w:t xml:space="preserve"> </w:t>
      </w:r>
      <w:r>
        <w:rPr>
          <w:sz w:val="24"/>
        </w:rPr>
        <w:t>сложения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вычислениях;</w:t>
      </w:r>
    </w:p>
    <w:p w:rsidR="004F0178" w:rsidRDefault="004D7ABA">
      <w:pPr>
        <w:pStyle w:val="a4"/>
        <w:numPr>
          <w:ilvl w:val="0"/>
          <w:numId w:val="5"/>
        </w:numPr>
        <w:tabs>
          <w:tab w:val="left" w:pos="1393"/>
          <w:tab w:val="left" w:pos="1394"/>
        </w:tabs>
        <w:spacing w:line="293" w:lineRule="exact"/>
        <w:ind w:left="1393" w:hanging="1082"/>
        <w:rPr>
          <w:sz w:val="24"/>
        </w:rPr>
      </w:pPr>
      <w:r>
        <w:rPr>
          <w:sz w:val="24"/>
        </w:rPr>
        <w:t>чертить углы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1"/>
          <w:sz w:val="24"/>
        </w:rPr>
        <w:t xml:space="preserve"> </w:t>
      </w:r>
      <w:r>
        <w:rPr>
          <w:sz w:val="24"/>
        </w:rPr>
        <w:t>видов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клетчатой бумаге;</w:t>
      </w:r>
    </w:p>
    <w:p w:rsidR="004F0178" w:rsidRDefault="004D7ABA">
      <w:pPr>
        <w:pStyle w:val="a4"/>
        <w:numPr>
          <w:ilvl w:val="0"/>
          <w:numId w:val="5"/>
        </w:numPr>
        <w:tabs>
          <w:tab w:val="left" w:pos="1393"/>
          <w:tab w:val="left" w:pos="1394"/>
        </w:tabs>
        <w:spacing w:line="293" w:lineRule="exact"/>
        <w:ind w:left="1393" w:hanging="1082"/>
        <w:rPr>
          <w:sz w:val="24"/>
        </w:rPr>
      </w:pP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прямоугольник</w:t>
      </w:r>
      <w:r>
        <w:rPr>
          <w:spacing w:val="-4"/>
          <w:sz w:val="24"/>
        </w:rPr>
        <w:t xml:space="preserve"> </w:t>
      </w:r>
      <w:r>
        <w:rPr>
          <w:sz w:val="24"/>
        </w:rPr>
        <w:t>(квадрат)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множества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четырехугольников;</w:t>
      </w:r>
    </w:p>
    <w:p w:rsidR="004F0178" w:rsidRDefault="004D7ABA">
      <w:pPr>
        <w:pStyle w:val="a4"/>
        <w:numPr>
          <w:ilvl w:val="0"/>
          <w:numId w:val="5"/>
        </w:numPr>
        <w:tabs>
          <w:tab w:val="left" w:pos="1393"/>
          <w:tab w:val="left" w:pos="1394"/>
        </w:tabs>
        <w:spacing w:before="1" w:line="293" w:lineRule="exact"/>
        <w:ind w:left="1393" w:hanging="1082"/>
        <w:rPr>
          <w:sz w:val="24"/>
        </w:rPr>
      </w:pPr>
      <w:r>
        <w:rPr>
          <w:sz w:val="24"/>
        </w:rPr>
        <w:t>чертить</w:t>
      </w:r>
      <w:r>
        <w:rPr>
          <w:spacing w:val="-3"/>
          <w:sz w:val="24"/>
        </w:rPr>
        <w:t xml:space="preserve"> </w:t>
      </w:r>
      <w:r>
        <w:rPr>
          <w:sz w:val="24"/>
        </w:rPr>
        <w:t>прямоугольник</w:t>
      </w:r>
      <w:r>
        <w:rPr>
          <w:spacing w:val="-5"/>
          <w:sz w:val="24"/>
        </w:rPr>
        <w:t xml:space="preserve"> </w:t>
      </w:r>
      <w:r>
        <w:rPr>
          <w:sz w:val="24"/>
        </w:rPr>
        <w:t>(квадрат)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клетчатой</w:t>
      </w:r>
      <w:r>
        <w:rPr>
          <w:spacing w:val="-2"/>
          <w:sz w:val="24"/>
        </w:rPr>
        <w:t xml:space="preserve"> </w:t>
      </w:r>
      <w:r>
        <w:rPr>
          <w:sz w:val="24"/>
        </w:rPr>
        <w:t>бумаге.</w:t>
      </w:r>
    </w:p>
    <w:p w:rsidR="004F0178" w:rsidRDefault="004D7ABA">
      <w:pPr>
        <w:pStyle w:val="a4"/>
        <w:numPr>
          <w:ilvl w:val="0"/>
          <w:numId w:val="5"/>
        </w:numPr>
        <w:tabs>
          <w:tab w:val="left" w:pos="1393"/>
          <w:tab w:val="left" w:pos="1394"/>
        </w:tabs>
        <w:spacing w:line="293" w:lineRule="exact"/>
        <w:ind w:left="1393" w:hanging="1082"/>
        <w:rPr>
          <w:sz w:val="24"/>
        </w:rPr>
      </w:pPr>
      <w:r>
        <w:rPr>
          <w:sz w:val="24"/>
        </w:rPr>
        <w:t>чертить,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измерять</w:t>
      </w:r>
      <w:r>
        <w:rPr>
          <w:spacing w:val="-1"/>
          <w:sz w:val="24"/>
        </w:rPr>
        <w:t xml:space="preserve"> </w:t>
      </w:r>
      <w:r>
        <w:rPr>
          <w:sz w:val="24"/>
        </w:rPr>
        <w:t>отрезки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-1"/>
          <w:sz w:val="24"/>
        </w:rPr>
        <w:t xml:space="preserve"> </w:t>
      </w:r>
      <w:r>
        <w:rPr>
          <w:sz w:val="24"/>
        </w:rPr>
        <w:t>их длины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сантиметрах</w:t>
      </w:r>
    </w:p>
    <w:p w:rsidR="004F0178" w:rsidRDefault="004D7ABA">
      <w:pPr>
        <w:pStyle w:val="a4"/>
        <w:numPr>
          <w:ilvl w:val="0"/>
          <w:numId w:val="5"/>
        </w:numPr>
        <w:tabs>
          <w:tab w:val="left" w:pos="1393"/>
          <w:tab w:val="left" w:pos="1394"/>
        </w:tabs>
        <w:spacing w:line="293" w:lineRule="exact"/>
        <w:ind w:left="1393" w:hanging="1082"/>
        <w:rPr>
          <w:sz w:val="24"/>
        </w:rPr>
      </w:pPr>
      <w:r>
        <w:rPr>
          <w:sz w:val="24"/>
        </w:rPr>
        <w:t>читать</w:t>
      </w:r>
      <w:r>
        <w:rPr>
          <w:spacing w:val="-3"/>
          <w:sz w:val="24"/>
        </w:rPr>
        <w:t xml:space="preserve"> </w:t>
      </w:r>
      <w:r>
        <w:rPr>
          <w:sz w:val="24"/>
        </w:rPr>
        <w:t>равенства,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математическую</w:t>
      </w:r>
      <w:r>
        <w:rPr>
          <w:spacing w:val="3"/>
          <w:sz w:val="24"/>
        </w:rPr>
        <w:t xml:space="preserve"> </w:t>
      </w:r>
      <w:r>
        <w:rPr>
          <w:sz w:val="24"/>
        </w:rPr>
        <w:t>терминологию</w:t>
      </w:r>
    </w:p>
    <w:p w:rsidR="004F0178" w:rsidRDefault="004D7ABA">
      <w:pPr>
        <w:pStyle w:val="a4"/>
        <w:numPr>
          <w:ilvl w:val="0"/>
          <w:numId w:val="5"/>
        </w:numPr>
        <w:tabs>
          <w:tab w:val="left" w:pos="1393"/>
          <w:tab w:val="left" w:pos="1394"/>
        </w:tabs>
        <w:spacing w:line="293" w:lineRule="exact"/>
        <w:ind w:left="1393" w:hanging="1082"/>
        <w:rPr>
          <w:sz w:val="24"/>
        </w:rPr>
      </w:pPr>
      <w:r>
        <w:rPr>
          <w:sz w:val="24"/>
        </w:rPr>
        <w:t>составлять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1"/>
          <w:sz w:val="24"/>
        </w:rPr>
        <w:t xml:space="preserve"> </w:t>
      </w:r>
      <w:r>
        <w:rPr>
          <w:sz w:val="24"/>
        </w:rPr>
        <w:t>обратные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заданной</w:t>
      </w:r>
    </w:p>
    <w:p w:rsidR="004F0178" w:rsidRDefault="004D7ABA">
      <w:pPr>
        <w:pStyle w:val="a4"/>
        <w:numPr>
          <w:ilvl w:val="0"/>
          <w:numId w:val="5"/>
        </w:numPr>
        <w:tabs>
          <w:tab w:val="left" w:pos="1393"/>
          <w:tab w:val="left" w:pos="1394"/>
        </w:tabs>
        <w:spacing w:line="293" w:lineRule="exact"/>
        <w:ind w:left="1393" w:hanging="1082"/>
        <w:rPr>
          <w:sz w:val="24"/>
        </w:rPr>
      </w:pPr>
      <w:r>
        <w:rPr>
          <w:sz w:val="24"/>
        </w:rPr>
        <w:t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действие,</w:t>
      </w:r>
      <w:r>
        <w:rPr>
          <w:spacing w:val="-3"/>
          <w:sz w:val="24"/>
        </w:rPr>
        <w:t xml:space="preserve"> </w:t>
      </w:r>
      <w:r>
        <w:rPr>
          <w:sz w:val="24"/>
        </w:rPr>
        <w:t>выбранное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</w:p>
    <w:p w:rsidR="004F0178" w:rsidRDefault="004F0178">
      <w:pPr>
        <w:spacing w:line="293" w:lineRule="exact"/>
        <w:rPr>
          <w:sz w:val="24"/>
        </w:rPr>
      </w:pPr>
    </w:p>
    <w:p w:rsidR="00E32C7D" w:rsidRDefault="00E32C7D">
      <w:pPr>
        <w:spacing w:line="293" w:lineRule="exact"/>
        <w:rPr>
          <w:sz w:val="24"/>
        </w:rPr>
      </w:pPr>
    </w:p>
    <w:p w:rsidR="00E32C7D" w:rsidRDefault="00E32C7D">
      <w:pPr>
        <w:spacing w:line="293" w:lineRule="exact"/>
        <w:rPr>
          <w:sz w:val="24"/>
        </w:rPr>
      </w:pPr>
    </w:p>
    <w:p w:rsidR="00E32C7D" w:rsidRDefault="00E32C7D">
      <w:pPr>
        <w:spacing w:line="293" w:lineRule="exact"/>
        <w:rPr>
          <w:sz w:val="24"/>
        </w:rPr>
      </w:pPr>
    </w:p>
    <w:p w:rsidR="00E32C7D" w:rsidRDefault="00E32C7D">
      <w:pPr>
        <w:spacing w:line="293" w:lineRule="exact"/>
        <w:rPr>
          <w:sz w:val="24"/>
        </w:rPr>
      </w:pPr>
    </w:p>
    <w:p w:rsidR="00E32C7D" w:rsidRDefault="00E32C7D">
      <w:pPr>
        <w:spacing w:line="293" w:lineRule="exact"/>
        <w:rPr>
          <w:sz w:val="24"/>
        </w:rPr>
      </w:pPr>
    </w:p>
    <w:p w:rsidR="00E32C7D" w:rsidRDefault="00E32C7D">
      <w:pPr>
        <w:spacing w:line="293" w:lineRule="exact"/>
        <w:rPr>
          <w:sz w:val="24"/>
        </w:rPr>
      </w:pPr>
    </w:p>
    <w:p w:rsidR="00E32C7D" w:rsidRDefault="00E32C7D">
      <w:pPr>
        <w:spacing w:line="293" w:lineRule="exact"/>
        <w:rPr>
          <w:sz w:val="24"/>
        </w:rPr>
      </w:pPr>
    </w:p>
    <w:p w:rsidR="00E32C7D" w:rsidRDefault="00E32C7D">
      <w:pPr>
        <w:spacing w:line="293" w:lineRule="exact"/>
        <w:rPr>
          <w:sz w:val="24"/>
        </w:rPr>
      </w:pPr>
    </w:p>
    <w:p w:rsidR="00E32C7D" w:rsidRDefault="00E32C7D">
      <w:pPr>
        <w:spacing w:line="293" w:lineRule="exact"/>
        <w:rPr>
          <w:sz w:val="24"/>
        </w:rPr>
      </w:pPr>
    </w:p>
    <w:p w:rsidR="00E32C7D" w:rsidRDefault="00E32C7D">
      <w:pPr>
        <w:spacing w:line="293" w:lineRule="exact"/>
        <w:rPr>
          <w:sz w:val="24"/>
        </w:rPr>
      </w:pPr>
    </w:p>
    <w:p w:rsidR="00E32C7D" w:rsidRDefault="00E32C7D">
      <w:pPr>
        <w:spacing w:line="293" w:lineRule="exact"/>
        <w:rPr>
          <w:sz w:val="24"/>
        </w:rPr>
        <w:sectPr w:rsidR="00E32C7D">
          <w:pgSz w:w="11910" w:h="16840"/>
          <w:pgMar w:top="760" w:right="160" w:bottom="280" w:left="460" w:header="720" w:footer="720" w:gutter="0"/>
          <w:cols w:space="720"/>
        </w:sectPr>
      </w:pPr>
    </w:p>
    <w:tbl>
      <w:tblPr>
        <w:tblpPr w:leftFromText="180" w:rightFromText="180" w:horzAnchor="margin" w:tblpXSpec="center" w:tblpY="56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"/>
        <w:gridCol w:w="5535"/>
        <w:gridCol w:w="1747"/>
        <w:gridCol w:w="1673"/>
      </w:tblGrid>
      <w:tr w:rsidR="00507A3F" w:rsidRPr="00D941CE" w:rsidTr="00E32C7D">
        <w:trPr>
          <w:trHeight w:val="689"/>
        </w:trPr>
        <w:tc>
          <w:tcPr>
            <w:tcW w:w="963" w:type="dxa"/>
            <w:shd w:val="clear" w:color="auto" w:fill="auto"/>
          </w:tcPr>
          <w:p w:rsidR="00507A3F" w:rsidRPr="00D941CE" w:rsidRDefault="00507A3F" w:rsidP="00E32C7D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 w:rsidRPr="00D941CE">
              <w:rPr>
                <w:sz w:val="24"/>
                <w:szCs w:val="24"/>
              </w:rPr>
              <w:lastRenderedPageBreak/>
              <w:t xml:space="preserve">№ </w:t>
            </w:r>
            <w:r w:rsidRPr="00D941CE">
              <w:rPr>
                <w:spacing w:val="-57"/>
                <w:sz w:val="24"/>
                <w:szCs w:val="24"/>
              </w:rPr>
              <w:t xml:space="preserve"> </w:t>
            </w:r>
            <w:proofErr w:type="gramStart"/>
            <w:r w:rsidRPr="00D941CE">
              <w:rPr>
                <w:sz w:val="24"/>
                <w:szCs w:val="24"/>
              </w:rPr>
              <w:t>п</w:t>
            </w:r>
            <w:proofErr w:type="gramEnd"/>
            <w:r w:rsidRPr="00D941CE">
              <w:rPr>
                <w:sz w:val="24"/>
                <w:szCs w:val="24"/>
              </w:rPr>
              <w:t>/п</w:t>
            </w:r>
          </w:p>
        </w:tc>
        <w:tc>
          <w:tcPr>
            <w:tcW w:w="5535" w:type="dxa"/>
            <w:shd w:val="clear" w:color="auto" w:fill="auto"/>
          </w:tcPr>
          <w:p w:rsidR="00507A3F" w:rsidRPr="00D941CE" w:rsidRDefault="00507A3F" w:rsidP="00E32C7D">
            <w:pPr>
              <w:pStyle w:val="TableParagraph"/>
              <w:tabs>
                <w:tab w:val="left" w:pos="1701"/>
              </w:tabs>
              <w:spacing w:before="240" w:after="240"/>
              <w:jc w:val="center"/>
              <w:rPr>
                <w:sz w:val="24"/>
                <w:szCs w:val="24"/>
              </w:rPr>
            </w:pPr>
            <w:r w:rsidRPr="00D941CE">
              <w:rPr>
                <w:sz w:val="24"/>
                <w:szCs w:val="24"/>
              </w:rPr>
              <w:t>Название</w:t>
            </w:r>
            <w:r w:rsidRPr="00D941CE">
              <w:rPr>
                <w:spacing w:val="-5"/>
                <w:sz w:val="24"/>
                <w:szCs w:val="24"/>
              </w:rPr>
              <w:t xml:space="preserve"> </w:t>
            </w:r>
            <w:r w:rsidRPr="00D941CE">
              <w:rPr>
                <w:sz w:val="24"/>
                <w:szCs w:val="24"/>
              </w:rPr>
              <w:t>раздела</w:t>
            </w:r>
          </w:p>
        </w:tc>
        <w:tc>
          <w:tcPr>
            <w:tcW w:w="1747" w:type="dxa"/>
            <w:shd w:val="clear" w:color="auto" w:fill="auto"/>
          </w:tcPr>
          <w:p w:rsidR="00507A3F" w:rsidRPr="00D941CE" w:rsidRDefault="00507A3F" w:rsidP="00E32C7D">
            <w:pPr>
              <w:pStyle w:val="TableParagraph"/>
              <w:tabs>
                <w:tab w:val="left" w:pos="1701"/>
              </w:tabs>
              <w:spacing w:before="240"/>
              <w:ind w:left="-20" w:right="80" w:firstLine="20"/>
              <w:jc w:val="center"/>
              <w:rPr>
                <w:spacing w:val="-58"/>
                <w:sz w:val="24"/>
                <w:szCs w:val="24"/>
              </w:rPr>
            </w:pPr>
            <w:r w:rsidRPr="00D941CE">
              <w:rPr>
                <w:sz w:val="24"/>
                <w:szCs w:val="24"/>
              </w:rPr>
              <w:t>Количество</w:t>
            </w:r>
          </w:p>
          <w:p w:rsidR="00507A3F" w:rsidRPr="00D941CE" w:rsidRDefault="00507A3F" w:rsidP="00E32C7D">
            <w:pPr>
              <w:pStyle w:val="TableParagraph"/>
              <w:tabs>
                <w:tab w:val="left" w:pos="1701"/>
              </w:tabs>
              <w:ind w:left="-20" w:right="80" w:firstLine="20"/>
              <w:jc w:val="center"/>
              <w:rPr>
                <w:sz w:val="24"/>
                <w:szCs w:val="24"/>
              </w:rPr>
            </w:pPr>
            <w:r w:rsidRPr="00D941CE">
              <w:rPr>
                <w:sz w:val="24"/>
                <w:szCs w:val="24"/>
              </w:rPr>
              <w:t>часов</w:t>
            </w:r>
          </w:p>
        </w:tc>
        <w:tc>
          <w:tcPr>
            <w:tcW w:w="1673" w:type="dxa"/>
            <w:shd w:val="clear" w:color="auto" w:fill="auto"/>
          </w:tcPr>
          <w:p w:rsidR="00507A3F" w:rsidRPr="00D941CE" w:rsidRDefault="00507A3F" w:rsidP="00E32C7D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</w:t>
            </w:r>
            <w:r w:rsidRPr="00D941CE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</w:t>
            </w:r>
            <w:r w:rsidRPr="00D941CE">
              <w:rPr>
                <w:spacing w:val="-57"/>
                <w:sz w:val="24"/>
                <w:szCs w:val="24"/>
              </w:rPr>
              <w:t xml:space="preserve"> </w:t>
            </w:r>
            <w:r w:rsidRPr="00D941CE">
              <w:rPr>
                <w:sz w:val="24"/>
                <w:szCs w:val="24"/>
              </w:rPr>
              <w:t>работы</w:t>
            </w:r>
          </w:p>
        </w:tc>
      </w:tr>
      <w:tr w:rsidR="00507A3F" w:rsidRPr="00D941CE" w:rsidTr="00E32C7D">
        <w:trPr>
          <w:trHeight w:val="689"/>
        </w:trPr>
        <w:tc>
          <w:tcPr>
            <w:tcW w:w="963" w:type="dxa"/>
            <w:shd w:val="clear" w:color="auto" w:fill="auto"/>
          </w:tcPr>
          <w:p w:rsidR="00507A3F" w:rsidRPr="00D941CE" w:rsidRDefault="00507A3F" w:rsidP="00E32C7D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 w:rsidRPr="00D941CE">
              <w:rPr>
                <w:sz w:val="24"/>
                <w:szCs w:val="24"/>
              </w:rPr>
              <w:t>1</w:t>
            </w:r>
          </w:p>
        </w:tc>
        <w:tc>
          <w:tcPr>
            <w:tcW w:w="5535" w:type="dxa"/>
            <w:shd w:val="clear" w:color="auto" w:fill="auto"/>
          </w:tcPr>
          <w:p w:rsidR="00507A3F" w:rsidRPr="00D941CE" w:rsidRDefault="00507A3F" w:rsidP="00E32C7D">
            <w:pPr>
              <w:pStyle w:val="TableParagraph"/>
              <w:tabs>
                <w:tab w:val="left" w:pos="1701"/>
              </w:tabs>
              <w:spacing w:before="240" w:after="240"/>
              <w:rPr>
                <w:sz w:val="24"/>
                <w:szCs w:val="24"/>
              </w:rPr>
            </w:pPr>
            <w:r w:rsidRPr="00507A3F">
              <w:rPr>
                <w:sz w:val="24"/>
                <w:szCs w:val="24"/>
              </w:rPr>
              <w:t>Числа от 1 до 100.Нумерация</w:t>
            </w:r>
          </w:p>
        </w:tc>
        <w:tc>
          <w:tcPr>
            <w:tcW w:w="1747" w:type="dxa"/>
            <w:shd w:val="clear" w:color="auto" w:fill="auto"/>
          </w:tcPr>
          <w:p w:rsidR="00507A3F" w:rsidRPr="00D941CE" w:rsidRDefault="00507A3F" w:rsidP="00E32C7D">
            <w:pPr>
              <w:pStyle w:val="TableParagraph"/>
              <w:tabs>
                <w:tab w:val="left" w:pos="1701"/>
              </w:tabs>
              <w:spacing w:before="240"/>
              <w:ind w:left="-20" w:right="80" w:firstLine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D941CE">
              <w:rPr>
                <w:sz w:val="24"/>
                <w:szCs w:val="24"/>
              </w:rPr>
              <w:t>8</w:t>
            </w:r>
          </w:p>
        </w:tc>
        <w:tc>
          <w:tcPr>
            <w:tcW w:w="1673" w:type="dxa"/>
            <w:shd w:val="clear" w:color="auto" w:fill="auto"/>
          </w:tcPr>
          <w:p w:rsidR="00507A3F" w:rsidRPr="00D941CE" w:rsidRDefault="00507A3F" w:rsidP="00E32C7D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 w:rsidRPr="00D941CE">
              <w:rPr>
                <w:sz w:val="24"/>
                <w:szCs w:val="24"/>
              </w:rPr>
              <w:t>-</w:t>
            </w:r>
          </w:p>
        </w:tc>
      </w:tr>
      <w:tr w:rsidR="00507A3F" w:rsidRPr="00D941CE" w:rsidTr="00E32C7D">
        <w:trPr>
          <w:trHeight w:val="689"/>
        </w:trPr>
        <w:tc>
          <w:tcPr>
            <w:tcW w:w="963" w:type="dxa"/>
            <w:shd w:val="clear" w:color="auto" w:fill="auto"/>
          </w:tcPr>
          <w:p w:rsidR="00507A3F" w:rsidRPr="00D941CE" w:rsidRDefault="00507A3F" w:rsidP="00E32C7D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 w:rsidRPr="00D941CE">
              <w:rPr>
                <w:sz w:val="24"/>
                <w:szCs w:val="24"/>
              </w:rPr>
              <w:t>2</w:t>
            </w:r>
          </w:p>
        </w:tc>
        <w:tc>
          <w:tcPr>
            <w:tcW w:w="5535" w:type="dxa"/>
            <w:shd w:val="clear" w:color="auto" w:fill="auto"/>
          </w:tcPr>
          <w:p w:rsidR="00507A3F" w:rsidRPr="00507A3F" w:rsidRDefault="00507A3F" w:rsidP="00E32C7D">
            <w:pPr>
              <w:pStyle w:val="a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507A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Арифметическ</w:t>
            </w:r>
            <w:proofErr w:type="spellEnd"/>
          </w:p>
          <w:p w:rsidR="00507A3F" w:rsidRPr="00507A3F" w:rsidRDefault="00507A3F" w:rsidP="00E32C7D">
            <w:pPr>
              <w:pStyle w:val="a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507A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ие</w:t>
            </w:r>
            <w:proofErr w:type="spellEnd"/>
            <w:r w:rsidRPr="00507A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действия.</w:t>
            </w:r>
          </w:p>
          <w:p w:rsidR="00507A3F" w:rsidRPr="00507A3F" w:rsidRDefault="00507A3F" w:rsidP="00E32C7D">
            <w:pPr>
              <w:pStyle w:val="a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7A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Сложение</w:t>
            </w:r>
            <w:r w:rsidRPr="00507A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ab/>
              <w:t>и</w:t>
            </w:r>
          </w:p>
          <w:p w:rsidR="00507A3F" w:rsidRPr="00507A3F" w:rsidRDefault="00507A3F" w:rsidP="00E32C7D">
            <w:pPr>
              <w:pStyle w:val="a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7A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вычитание</w:t>
            </w:r>
          </w:p>
          <w:p w:rsidR="00507A3F" w:rsidRPr="00507A3F" w:rsidRDefault="00507A3F" w:rsidP="00E32C7D">
            <w:pPr>
              <w:pStyle w:val="a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7A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(устные</w:t>
            </w:r>
          </w:p>
          <w:p w:rsidR="00507A3F" w:rsidRPr="00507A3F" w:rsidRDefault="00507A3F" w:rsidP="00E32C7D">
            <w:pPr>
              <w:pStyle w:val="a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7A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приёмы).</w:t>
            </w:r>
          </w:p>
          <w:p w:rsidR="00507A3F" w:rsidRPr="00507A3F" w:rsidRDefault="00507A3F" w:rsidP="00E32C7D">
            <w:pPr>
              <w:pStyle w:val="a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7A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Сложение</w:t>
            </w:r>
            <w:r w:rsidRPr="00507A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ab/>
              <w:t>и</w:t>
            </w:r>
          </w:p>
          <w:p w:rsidR="00507A3F" w:rsidRPr="00507A3F" w:rsidRDefault="00507A3F" w:rsidP="00E32C7D">
            <w:pPr>
              <w:pStyle w:val="a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7A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вычитание</w:t>
            </w:r>
          </w:p>
          <w:p w:rsidR="00507A3F" w:rsidRPr="00507A3F" w:rsidRDefault="00507A3F" w:rsidP="00E32C7D">
            <w:pPr>
              <w:pStyle w:val="a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7A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(письменные</w:t>
            </w:r>
          </w:p>
          <w:p w:rsidR="00507A3F" w:rsidRPr="00507A3F" w:rsidRDefault="00507A3F" w:rsidP="00E32C7D">
            <w:pPr>
              <w:pStyle w:val="a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7A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приёмы)</w:t>
            </w:r>
          </w:p>
          <w:p w:rsidR="00507A3F" w:rsidRPr="00D941CE" w:rsidRDefault="00507A3F" w:rsidP="00E32C7D">
            <w:pPr>
              <w:pStyle w:val="a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shd w:val="clear" w:color="auto" w:fill="auto"/>
          </w:tcPr>
          <w:p w:rsidR="00507A3F" w:rsidRPr="00D941CE" w:rsidRDefault="00507A3F" w:rsidP="00E32C7D">
            <w:pPr>
              <w:pStyle w:val="TableParagraph"/>
              <w:tabs>
                <w:tab w:val="left" w:pos="1701"/>
              </w:tabs>
              <w:spacing w:before="240"/>
              <w:ind w:left="-20" w:right="80" w:firstLine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D941CE">
              <w:rPr>
                <w:sz w:val="24"/>
                <w:szCs w:val="24"/>
              </w:rPr>
              <w:t>7</w:t>
            </w:r>
          </w:p>
        </w:tc>
        <w:tc>
          <w:tcPr>
            <w:tcW w:w="1673" w:type="dxa"/>
            <w:shd w:val="clear" w:color="auto" w:fill="auto"/>
          </w:tcPr>
          <w:p w:rsidR="00507A3F" w:rsidRPr="00D941CE" w:rsidRDefault="00507A3F" w:rsidP="00E32C7D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 w:rsidRPr="00D941CE">
              <w:rPr>
                <w:sz w:val="24"/>
                <w:szCs w:val="24"/>
              </w:rPr>
              <w:t>-</w:t>
            </w:r>
          </w:p>
        </w:tc>
      </w:tr>
      <w:tr w:rsidR="00507A3F" w:rsidRPr="00D941CE" w:rsidTr="00E32C7D">
        <w:trPr>
          <w:trHeight w:val="689"/>
        </w:trPr>
        <w:tc>
          <w:tcPr>
            <w:tcW w:w="963" w:type="dxa"/>
            <w:shd w:val="clear" w:color="auto" w:fill="auto"/>
          </w:tcPr>
          <w:p w:rsidR="00507A3F" w:rsidRPr="00D941CE" w:rsidRDefault="00507A3F" w:rsidP="00E32C7D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 w:rsidRPr="00D941CE">
              <w:rPr>
                <w:sz w:val="24"/>
                <w:szCs w:val="24"/>
              </w:rPr>
              <w:t>3</w:t>
            </w:r>
          </w:p>
        </w:tc>
        <w:tc>
          <w:tcPr>
            <w:tcW w:w="5535" w:type="dxa"/>
            <w:shd w:val="clear" w:color="auto" w:fill="auto"/>
          </w:tcPr>
          <w:p w:rsidR="00507A3F" w:rsidRPr="00507A3F" w:rsidRDefault="00507A3F" w:rsidP="00E32C7D">
            <w:pPr>
              <w:pStyle w:val="a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7A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Работа</w:t>
            </w:r>
            <w:r w:rsidRPr="00507A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ab/>
              <w:t>с</w:t>
            </w:r>
          </w:p>
          <w:p w:rsidR="00507A3F" w:rsidRPr="00507A3F" w:rsidRDefault="00507A3F" w:rsidP="00E32C7D">
            <w:pPr>
              <w:pStyle w:val="a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7A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текстовыми</w:t>
            </w:r>
          </w:p>
          <w:p w:rsidR="00507A3F" w:rsidRPr="00D941CE" w:rsidRDefault="00507A3F" w:rsidP="00E32C7D">
            <w:pPr>
              <w:pStyle w:val="a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7A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задачами</w:t>
            </w:r>
          </w:p>
        </w:tc>
        <w:tc>
          <w:tcPr>
            <w:tcW w:w="1747" w:type="dxa"/>
            <w:shd w:val="clear" w:color="auto" w:fill="auto"/>
          </w:tcPr>
          <w:p w:rsidR="00507A3F" w:rsidRPr="00D941CE" w:rsidRDefault="00507A3F" w:rsidP="00E32C7D">
            <w:pPr>
              <w:pStyle w:val="TableParagraph"/>
              <w:tabs>
                <w:tab w:val="left" w:pos="1701"/>
              </w:tabs>
              <w:spacing w:before="240"/>
              <w:ind w:left="-20" w:right="80" w:firstLine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673" w:type="dxa"/>
            <w:shd w:val="clear" w:color="auto" w:fill="auto"/>
          </w:tcPr>
          <w:p w:rsidR="00507A3F" w:rsidRPr="00D941CE" w:rsidRDefault="00507A3F" w:rsidP="00E32C7D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 w:rsidRPr="00D941CE">
              <w:rPr>
                <w:sz w:val="24"/>
                <w:szCs w:val="24"/>
              </w:rPr>
              <w:t>-</w:t>
            </w:r>
          </w:p>
        </w:tc>
      </w:tr>
      <w:tr w:rsidR="00507A3F" w:rsidRPr="00D941CE" w:rsidTr="00E32C7D">
        <w:trPr>
          <w:trHeight w:val="689"/>
        </w:trPr>
        <w:tc>
          <w:tcPr>
            <w:tcW w:w="963" w:type="dxa"/>
            <w:shd w:val="clear" w:color="auto" w:fill="auto"/>
          </w:tcPr>
          <w:p w:rsidR="00507A3F" w:rsidRPr="00D941CE" w:rsidRDefault="00507A3F" w:rsidP="00E32C7D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 w:rsidRPr="00D941CE">
              <w:rPr>
                <w:sz w:val="24"/>
                <w:szCs w:val="24"/>
              </w:rPr>
              <w:t>4</w:t>
            </w:r>
          </w:p>
        </w:tc>
        <w:tc>
          <w:tcPr>
            <w:tcW w:w="5535" w:type="dxa"/>
            <w:shd w:val="clear" w:color="auto" w:fill="auto"/>
          </w:tcPr>
          <w:p w:rsidR="00507A3F" w:rsidRPr="005D27CF" w:rsidRDefault="00507A3F" w:rsidP="00E32C7D">
            <w:r w:rsidRPr="005D27CF">
              <w:t>Умножение</w:t>
            </w:r>
          </w:p>
        </w:tc>
        <w:tc>
          <w:tcPr>
            <w:tcW w:w="1747" w:type="dxa"/>
            <w:shd w:val="clear" w:color="auto" w:fill="auto"/>
          </w:tcPr>
          <w:p w:rsidR="00507A3F" w:rsidRPr="00D941CE" w:rsidRDefault="00507A3F" w:rsidP="00E32C7D">
            <w:pPr>
              <w:pStyle w:val="TableParagraph"/>
              <w:tabs>
                <w:tab w:val="left" w:pos="1701"/>
              </w:tabs>
              <w:spacing w:before="240"/>
              <w:ind w:left="-20" w:right="80" w:firstLine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673" w:type="dxa"/>
            <w:shd w:val="clear" w:color="auto" w:fill="auto"/>
          </w:tcPr>
          <w:p w:rsidR="00507A3F" w:rsidRPr="00D941CE" w:rsidRDefault="00507A3F" w:rsidP="00E32C7D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 w:rsidRPr="00D941CE">
              <w:rPr>
                <w:sz w:val="24"/>
                <w:szCs w:val="24"/>
              </w:rPr>
              <w:t>-</w:t>
            </w:r>
          </w:p>
        </w:tc>
      </w:tr>
      <w:tr w:rsidR="00507A3F" w:rsidRPr="00D941CE" w:rsidTr="00E32C7D">
        <w:trPr>
          <w:trHeight w:val="689"/>
        </w:trPr>
        <w:tc>
          <w:tcPr>
            <w:tcW w:w="963" w:type="dxa"/>
            <w:shd w:val="clear" w:color="auto" w:fill="auto"/>
          </w:tcPr>
          <w:p w:rsidR="00507A3F" w:rsidRPr="00D941CE" w:rsidRDefault="00507A3F" w:rsidP="00E32C7D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35" w:type="dxa"/>
            <w:shd w:val="clear" w:color="auto" w:fill="auto"/>
          </w:tcPr>
          <w:p w:rsidR="00507A3F" w:rsidRDefault="00507A3F" w:rsidP="00E32C7D">
            <w:r w:rsidRPr="005D27CF">
              <w:t>Итоговое повторение</w:t>
            </w:r>
          </w:p>
        </w:tc>
        <w:tc>
          <w:tcPr>
            <w:tcW w:w="1747" w:type="dxa"/>
            <w:shd w:val="clear" w:color="auto" w:fill="auto"/>
          </w:tcPr>
          <w:p w:rsidR="00507A3F" w:rsidRPr="00D941CE" w:rsidRDefault="00507A3F" w:rsidP="00E32C7D">
            <w:pPr>
              <w:pStyle w:val="TableParagraph"/>
              <w:tabs>
                <w:tab w:val="left" w:pos="1701"/>
              </w:tabs>
              <w:spacing w:before="240"/>
              <w:ind w:left="-20" w:right="80" w:firstLine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73" w:type="dxa"/>
            <w:shd w:val="clear" w:color="auto" w:fill="auto"/>
          </w:tcPr>
          <w:p w:rsidR="00507A3F" w:rsidRPr="00D941CE" w:rsidRDefault="00507A3F" w:rsidP="00E32C7D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 w:rsidRPr="00D941CE">
              <w:rPr>
                <w:sz w:val="24"/>
                <w:szCs w:val="24"/>
              </w:rPr>
              <w:t>-</w:t>
            </w:r>
          </w:p>
        </w:tc>
      </w:tr>
    </w:tbl>
    <w:p w:rsidR="00E32C7D" w:rsidRDefault="00E32C7D">
      <w:pPr>
        <w:rPr>
          <w:sz w:val="24"/>
        </w:rPr>
      </w:pPr>
    </w:p>
    <w:p w:rsidR="00E32C7D" w:rsidRDefault="00E32C7D" w:rsidP="00E32C7D">
      <w:pPr>
        <w:pStyle w:val="10"/>
        <w:tabs>
          <w:tab w:val="left" w:pos="-567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учебного предмета:</w:t>
      </w:r>
    </w:p>
    <w:p w:rsidR="00E32C7D" w:rsidRPr="007C1D68" w:rsidRDefault="00E32C7D" w:rsidP="00E32C7D">
      <w:pPr>
        <w:pStyle w:val="10"/>
        <w:tabs>
          <w:tab w:val="left" w:pos="-567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32C7D" w:rsidRDefault="00E32C7D" w:rsidP="00E32C7D">
      <w:pPr>
        <w:ind w:firstLine="720"/>
        <w:rPr>
          <w:sz w:val="24"/>
        </w:rPr>
      </w:pPr>
    </w:p>
    <w:p w:rsidR="00E32C7D" w:rsidRDefault="00E32C7D" w:rsidP="00E32C7D">
      <w:pPr>
        <w:rPr>
          <w:sz w:val="24"/>
        </w:rPr>
      </w:pPr>
    </w:p>
    <w:p w:rsidR="004F0178" w:rsidRPr="00E32C7D" w:rsidRDefault="004F0178" w:rsidP="00E32C7D">
      <w:pPr>
        <w:rPr>
          <w:sz w:val="24"/>
        </w:rPr>
        <w:sectPr w:rsidR="004F0178" w:rsidRPr="00E32C7D">
          <w:pgSz w:w="11910" w:h="16840"/>
          <w:pgMar w:top="800" w:right="160" w:bottom="280" w:left="460" w:header="720" w:footer="720" w:gutter="0"/>
          <w:cols w:space="720"/>
        </w:sectPr>
      </w:pPr>
    </w:p>
    <w:p w:rsidR="004F0178" w:rsidRDefault="004D7ABA">
      <w:pPr>
        <w:spacing w:before="66"/>
        <w:ind w:left="215" w:right="269"/>
        <w:jc w:val="center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планирование</w:t>
      </w:r>
    </w:p>
    <w:p w:rsidR="004F0178" w:rsidRDefault="004F0178">
      <w:pPr>
        <w:pStyle w:val="a3"/>
        <w:spacing w:before="1"/>
        <w:rPr>
          <w:b/>
          <w:sz w:val="21"/>
        </w:rPr>
      </w:pPr>
    </w:p>
    <w:tbl>
      <w:tblPr>
        <w:tblStyle w:val="TableNormal"/>
        <w:tblW w:w="15611" w:type="dxa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1"/>
        <w:gridCol w:w="7371"/>
        <w:gridCol w:w="3402"/>
        <w:gridCol w:w="2977"/>
      </w:tblGrid>
      <w:tr w:rsidR="00915DE2" w:rsidTr="00507A3F">
        <w:trPr>
          <w:cantSplit/>
          <w:trHeight w:val="1134"/>
        </w:trPr>
        <w:tc>
          <w:tcPr>
            <w:tcW w:w="1861" w:type="dxa"/>
            <w:vAlign w:val="center"/>
          </w:tcPr>
          <w:p w:rsidR="00915DE2" w:rsidRDefault="00915DE2" w:rsidP="005B7D66">
            <w:pPr>
              <w:pStyle w:val="TableParagraph"/>
              <w:spacing w:before="7"/>
              <w:jc w:val="center"/>
              <w:rPr>
                <w:b/>
                <w:sz w:val="32"/>
              </w:rPr>
            </w:pPr>
          </w:p>
          <w:p w:rsidR="00915DE2" w:rsidRDefault="00915DE2" w:rsidP="005B7D66">
            <w:pPr>
              <w:pStyle w:val="TableParagraph"/>
              <w:spacing w:before="99"/>
              <w:ind w:left="133" w:right="1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7371" w:type="dxa"/>
            <w:tcBorders>
              <w:right w:val="single" w:sz="4" w:space="0" w:color="auto"/>
            </w:tcBorders>
            <w:vAlign w:val="center"/>
          </w:tcPr>
          <w:p w:rsidR="00915DE2" w:rsidRDefault="00915DE2" w:rsidP="00915DE2">
            <w:pPr>
              <w:pStyle w:val="TableParagraph"/>
              <w:spacing w:before="1"/>
              <w:ind w:left="2126" w:right="2126" w:firstLine="10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915DE2" w:rsidRDefault="00915DE2" w:rsidP="00915DE2">
            <w:pPr>
              <w:ind w:right="-142"/>
              <w:rPr>
                <w:b/>
                <w:sz w:val="24"/>
              </w:rPr>
            </w:pPr>
          </w:p>
          <w:p w:rsidR="00915DE2" w:rsidRPr="00915DE2" w:rsidRDefault="00915DE2" w:rsidP="00915DE2">
            <w:pPr>
              <w:pStyle w:val="TableParagraph"/>
              <w:spacing w:before="1"/>
              <w:ind w:right="-142"/>
              <w:jc w:val="center"/>
              <w:rPr>
                <w:b/>
                <w:sz w:val="24"/>
              </w:rPr>
            </w:pPr>
            <w:proofErr w:type="spellStart"/>
            <w:r w:rsidRPr="00915DE2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t>Основные</w:t>
            </w:r>
            <w:proofErr w:type="spellEnd"/>
            <w:r w:rsidRPr="00915DE2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15DE2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t>виды</w:t>
            </w:r>
            <w:proofErr w:type="spellEnd"/>
            <w:r w:rsidRPr="00915DE2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15DE2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t>деятельности</w:t>
            </w:r>
            <w:proofErr w:type="spellEnd"/>
            <w:r w:rsidRPr="00915DE2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15DE2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t>учащихся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915DE2" w:rsidRDefault="00915DE2">
            <w:pPr>
              <w:rPr>
                <w:b/>
                <w:sz w:val="24"/>
              </w:rPr>
            </w:pPr>
          </w:p>
          <w:p w:rsidR="00915DE2" w:rsidRDefault="00915DE2">
            <w:pPr>
              <w:rPr>
                <w:b/>
                <w:sz w:val="24"/>
              </w:rPr>
            </w:pPr>
            <w:proofErr w:type="spellStart"/>
            <w:r w:rsidRPr="00915DE2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915DE2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915DE2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915DE2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915DE2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915DE2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15DE2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</w:p>
          <w:p w:rsidR="00915DE2" w:rsidRDefault="00915DE2" w:rsidP="00915DE2">
            <w:pPr>
              <w:pStyle w:val="TableParagraph"/>
              <w:spacing w:before="1"/>
              <w:ind w:right="3169"/>
              <w:jc w:val="center"/>
              <w:rPr>
                <w:b/>
                <w:sz w:val="24"/>
              </w:rPr>
            </w:pPr>
          </w:p>
        </w:tc>
      </w:tr>
      <w:tr w:rsidR="00507A3F" w:rsidTr="00507A3F">
        <w:trPr>
          <w:trHeight w:val="3285"/>
        </w:trPr>
        <w:tc>
          <w:tcPr>
            <w:tcW w:w="1861" w:type="dxa"/>
          </w:tcPr>
          <w:p w:rsidR="00507A3F" w:rsidRDefault="00507A3F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  <w:t>1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100.Нумерация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507A3F" w:rsidRDefault="00507A3F">
            <w:pPr>
              <w:pStyle w:val="TableParagraph"/>
              <w:ind w:left="109" w:right="4524"/>
              <w:rPr>
                <w:sz w:val="24"/>
              </w:rPr>
            </w:pPr>
            <w:r>
              <w:rPr>
                <w:sz w:val="24"/>
              </w:rPr>
              <w:t>образовывать, называть и записывать числа в пределах 100;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сравнивать числа и записывать результат сравнения;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упорядочивать заданные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числа;</w:t>
            </w:r>
          </w:p>
          <w:p w:rsidR="00507A3F" w:rsidRDefault="00507A3F">
            <w:pPr>
              <w:pStyle w:val="TableParagraph"/>
              <w:ind w:left="109" w:right="4236"/>
              <w:rPr>
                <w:sz w:val="24"/>
              </w:rPr>
            </w:pPr>
            <w:r>
              <w:rPr>
                <w:sz w:val="24"/>
              </w:rPr>
              <w:t>заменять двузначное число суммой разрядных слагаемых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ыполнять сложение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вида: 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+ 5,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35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30 .</w:t>
            </w:r>
          </w:p>
          <w:p w:rsidR="00507A3F" w:rsidRDefault="00507A3F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переводить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мелкие,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соотношения между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ними;</w:t>
            </w:r>
          </w:p>
          <w:p w:rsidR="00507A3F" w:rsidRDefault="00507A3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стоимость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 100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</w:p>
          <w:p w:rsidR="00507A3F" w:rsidRDefault="00507A3F">
            <w:pPr>
              <w:pStyle w:val="TableParagraph"/>
              <w:spacing w:before="1"/>
              <w:rPr>
                <w:b/>
                <w:sz w:val="21"/>
              </w:rPr>
            </w:pPr>
          </w:p>
          <w:p w:rsidR="00507A3F" w:rsidRDefault="00507A3F">
            <w:pPr>
              <w:pStyle w:val="TableParagraph"/>
              <w:spacing w:line="276" w:lineRule="auto"/>
              <w:ind w:left="109" w:right="603" w:firstLine="60"/>
              <w:rPr>
                <w:sz w:val="24"/>
              </w:rPr>
            </w:pPr>
            <w:r>
              <w:rPr>
                <w:sz w:val="24"/>
              </w:rPr>
              <w:t>выполнять задания творческого и поискового характера, применять знания и способы действий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изменённых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условиях.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507A3F" w:rsidRDefault="00507A3F">
            <w:pPr>
              <w:pStyle w:val="TableParagraph"/>
              <w:spacing w:line="276" w:lineRule="auto"/>
              <w:ind w:left="109" w:right="603" w:firstLine="60"/>
              <w:rPr>
                <w:sz w:val="24"/>
              </w:rPr>
            </w:pPr>
            <w:r>
              <w:rPr>
                <w:sz w:val="24"/>
              </w:rPr>
              <w:t>Освоение и овладение навыками и знаниями по данному разделу.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</w:tcBorders>
          </w:tcPr>
          <w:p w:rsidR="00507A3F" w:rsidRDefault="00E92D47" w:rsidP="00915DE2">
            <w:pPr>
              <w:pStyle w:val="TableParagraph"/>
              <w:spacing w:line="276" w:lineRule="auto"/>
              <w:ind w:left="109" w:right="283" w:firstLine="60"/>
              <w:rPr>
                <w:sz w:val="24"/>
              </w:rPr>
            </w:pPr>
            <w:hyperlink r:id="rId8" w:history="1">
              <w:r w:rsidR="00507A3F" w:rsidRPr="00E7573F">
                <w:rPr>
                  <w:rStyle w:val="a5"/>
                  <w:sz w:val="24"/>
                </w:rPr>
                <w:t>https://www.yaklass.ru/p/matematika</w:t>
              </w:r>
            </w:hyperlink>
            <w:r w:rsidR="00507A3F">
              <w:rPr>
                <w:sz w:val="24"/>
              </w:rPr>
              <w:t xml:space="preserve"> </w:t>
            </w:r>
          </w:p>
          <w:p w:rsidR="00507A3F" w:rsidRDefault="00507A3F" w:rsidP="00915DE2">
            <w:pPr>
              <w:pStyle w:val="TableParagraph"/>
              <w:spacing w:line="276" w:lineRule="auto"/>
              <w:ind w:left="109" w:right="283" w:firstLine="60"/>
              <w:rPr>
                <w:sz w:val="24"/>
              </w:rPr>
            </w:pPr>
          </w:p>
          <w:p w:rsidR="00507A3F" w:rsidRDefault="00507A3F" w:rsidP="00915DE2">
            <w:pPr>
              <w:pStyle w:val="TableParagraph"/>
              <w:spacing w:line="276" w:lineRule="auto"/>
              <w:ind w:left="109" w:right="283" w:firstLine="60"/>
              <w:rPr>
                <w:sz w:val="24"/>
              </w:rPr>
            </w:pPr>
          </w:p>
          <w:p w:rsidR="00507A3F" w:rsidRDefault="00507A3F" w:rsidP="00915DE2">
            <w:pPr>
              <w:pStyle w:val="TableParagraph"/>
              <w:spacing w:line="276" w:lineRule="auto"/>
              <w:ind w:left="109" w:right="283" w:firstLine="60"/>
              <w:rPr>
                <w:sz w:val="24"/>
              </w:rPr>
            </w:pPr>
          </w:p>
          <w:p w:rsidR="00507A3F" w:rsidRDefault="00507A3F" w:rsidP="00915DE2">
            <w:pPr>
              <w:pStyle w:val="TableParagraph"/>
              <w:spacing w:line="276" w:lineRule="auto"/>
              <w:ind w:left="109" w:right="283" w:firstLine="60"/>
              <w:rPr>
                <w:sz w:val="24"/>
              </w:rPr>
            </w:pPr>
          </w:p>
          <w:p w:rsidR="00507A3F" w:rsidRDefault="00507A3F" w:rsidP="00915DE2">
            <w:pPr>
              <w:pStyle w:val="TableParagraph"/>
              <w:spacing w:line="276" w:lineRule="auto"/>
              <w:ind w:left="109" w:right="283" w:firstLine="60"/>
              <w:rPr>
                <w:sz w:val="24"/>
              </w:rPr>
            </w:pPr>
          </w:p>
          <w:p w:rsidR="00507A3F" w:rsidRDefault="00507A3F" w:rsidP="00915DE2">
            <w:pPr>
              <w:pStyle w:val="TableParagraph"/>
              <w:spacing w:line="276" w:lineRule="auto"/>
              <w:ind w:left="109" w:right="283" w:firstLine="60"/>
              <w:rPr>
                <w:sz w:val="24"/>
              </w:rPr>
            </w:pPr>
          </w:p>
          <w:p w:rsidR="00507A3F" w:rsidRDefault="00507A3F" w:rsidP="00915DE2">
            <w:pPr>
              <w:pStyle w:val="TableParagraph"/>
              <w:spacing w:line="276" w:lineRule="auto"/>
              <w:ind w:left="109" w:right="283" w:firstLine="60"/>
              <w:rPr>
                <w:sz w:val="24"/>
              </w:rPr>
            </w:pPr>
          </w:p>
          <w:p w:rsidR="00507A3F" w:rsidRDefault="00507A3F" w:rsidP="00915DE2">
            <w:pPr>
              <w:pStyle w:val="TableParagraph"/>
              <w:spacing w:line="276" w:lineRule="auto"/>
              <w:ind w:left="109" w:right="283" w:firstLine="60"/>
              <w:rPr>
                <w:sz w:val="24"/>
              </w:rPr>
            </w:pPr>
          </w:p>
          <w:p w:rsidR="00507A3F" w:rsidRDefault="00507A3F" w:rsidP="00915DE2">
            <w:pPr>
              <w:pStyle w:val="TableParagraph"/>
              <w:spacing w:line="276" w:lineRule="auto"/>
              <w:ind w:left="109" w:right="283" w:firstLine="60"/>
              <w:rPr>
                <w:sz w:val="24"/>
              </w:rPr>
            </w:pPr>
          </w:p>
          <w:p w:rsidR="00507A3F" w:rsidRDefault="00507A3F" w:rsidP="00915DE2">
            <w:pPr>
              <w:pStyle w:val="TableParagraph"/>
              <w:spacing w:line="276" w:lineRule="auto"/>
              <w:ind w:left="109" w:right="283" w:firstLine="60"/>
              <w:rPr>
                <w:sz w:val="24"/>
              </w:rPr>
            </w:pPr>
          </w:p>
          <w:p w:rsidR="00507A3F" w:rsidRDefault="00507A3F" w:rsidP="00915DE2">
            <w:pPr>
              <w:pStyle w:val="TableParagraph"/>
              <w:spacing w:line="276" w:lineRule="auto"/>
              <w:ind w:left="109" w:right="283" w:firstLine="60"/>
              <w:rPr>
                <w:sz w:val="24"/>
              </w:rPr>
            </w:pPr>
          </w:p>
          <w:p w:rsidR="00507A3F" w:rsidRDefault="00507A3F" w:rsidP="00507A3F">
            <w:pPr>
              <w:pStyle w:val="TableParagraph"/>
              <w:spacing w:line="276" w:lineRule="auto"/>
              <w:ind w:right="283"/>
              <w:rPr>
                <w:sz w:val="24"/>
              </w:rPr>
            </w:pPr>
          </w:p>
          <w:p w:rsidR="00507A3F" w:rsidRDefault="00507A3F" w:rsidP="00507A3F">
            <w:pPr>
              <w:pStyle w:val="TableParagraph"/>
              <w:spacing w:line="276" w:lineRule="auto"/>
              <w:ind w:right="283"/>
              <w:rPr>
                <w:sz w:val="24"/>
              </w:rPr>
            </w:pPr>
          </w:p>
          <w:p w:rsidR="00507A3F" w:rsidRDefault="00E92D47" w:rsidP="00915DE2">
            <w:pPr>
              <w:pStyle w:val="TableParagraph"/>
              <w:spacing w:line="276" w:lineRule="auto"/>
              <w:ind w:left="109" w:right="283" w:firstLine="60"/>
              <w:rPr>
                <w:sz w:val="24"/>
              </w:rPr>
            </w:pPr>
            <w:hyperlink r:id="rId9" w:history="1">
              <w:r w:rsidR="00507A3F" w:rsidRPr="00E7573F">
                <w:rPr>
                  <w:rStyle w:val="a5"/>
                  <w:sz w:val="24"/>
                </w:rPr>
                <w:t>https://www.yaklass.ru/p/matematika</w:t>
              </w:r>
            </w:hyperlink>
          </w:p>
          <w:p w:rsidR="00507A3F" w:rsidRDefault="00507A3F" w:rsidP="00915DE2">
            <w:pPr>
              <w:pStyle w:val="TableParagraph"/>
              <w:tabs>
                <w:tab w:val="left" w:pos="109"/>
              </w:tabs>
              <w:spacing w:line="242" w:lineRule="auto"/>
              <w:ind w:right="5035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  <w:tr w:rsidR="00507A3F" w:rsidTr="00507A3F">
        <w:trPr>
          <w:cantSplit/>
          <w:trHeight w:val="3002"/>
        </w:trPr>
        <w:tc>
          <w:tcPr>
            <w:tcW w:w="1861" w:type="dxa"/>
          </w:tcPr>
          <w:p w:rsidR="00507A3F" w:rsidRDefault="00507A3F" w:rsidP="00915DE2">
            <w:pPr>
              <w:pStyle w:val="TableParagraph"/>
              <w:ind w:left="108" w:right="820"/>
              <w:rPr>
                <w:sz w:val="24"/>
              </w:rPr>
            </w:pPr>
            <w:r>
              <w:rPr>
                <w:spacing w:val="-1"/>
                <w:sz w:val="24"/>
              </w:rPr>
              <w:lastRenderedPageBreak/>
              <w:t>Арифметические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:rsidR="00507A3F" w:rsidRDefault="00507A3F" w:rsidP="00915DE2">
            <w:pPr>
              <w:pStyle w:val="TableParagraph"/>
              <w:ind w:left="108" w:right="178"/>
              <w:rPr>
                <w:sz w:val="24"/>
              </w:rPr>
            </w:pPr>
            <w:r>
              <w:rPr>
                <w:sz w:val="24"/>
              </w:rPr>
              <w:t>Сложение и вычитание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(устные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приёмы).</w:t>
            </w:r>
          </w:p>
          <w:p w:rsidR="00507A3F" w:rsidRDefault="00507A3F" w:rsidP="00915DE2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(письменные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приёмы)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507A3F" w:rsidRDefault="00507A3F" w:rsidP="00915DE2">
            <w:pPr>
              <w:pStyle w:val="TableParagraph"/>
              <w:ind w:left="109" w:right="2050"/>
              <w:jc w:val="both"/>
              <w:rPr>
                <w:sz w:val="24"/>
              </w:rPr>
            </w:pPr>
            <w:r>
              <w:rPr>
                <w:sz w:val="24"/>
              </w:rPr>
              <w:t>вычислять значения выражений со скобками и без них, сравнивать два выражения;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 переместительное и сочетательное свойства сложения при вычислениях;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выполнения устных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100;</w:t>
            </w:r>
          </w:p>
          <w:p w:rsidR="00507A3F" w:rsidRDefault="00507A3F" w:rsidP="00915DE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выполнять устно сложение и вычитание чисел в пределах 100 (табличные, нумерационные случаи,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столбиком,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вычисления и проверку;</w:t>
            </w:r>
          </w:p>
          <w:p w:rsidR="00507A3F" w:rsidRDefault="00507A3F" w:rsidP="00915DE2">
            <w:pPr>
              <w:pStyle w:val="TableParagraph"/>
              <w:ind w:left="109" w:right="603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тупой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острый угол,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чертить углы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клетчатой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бумаге;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прямоугольник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(квадрат) 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множества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четырехугольников;</w:t>
            </w:r>
          </w:p>
          <w:p w:rsidR="00507A3F" w:rsidRDefault="00507A3F" w:rsidP="00915DE2">
            <w:pPr>
              <w:pStyle w:val="TableParagraph"/>
              <w:spacing w:line="242" w:lineRule="auto"/>
              <w:ind w:left="109" w:right="5035"/>
              <w:rPr>
                <w:sz w:val="24"/>
              </w:rPr>
            </w:pPr>
            <w:r>
              <w:rPr>
                <w:sz w:val="24"/>
              </w:rPr>
              <w:t>чертить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прямоугольник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(квадрат)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клетчатой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бумаге.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способом.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507A3F" w:rsidRDefault="00507A3F" w:rsidP="00915DE2">
            <w:pPr>
              <w:rPr>
                <w:sz w:val="24"/>
              </w:rPr>
            </w:pPr>
            <w:r w:rsidRPr="006A14E7">
              <w:rPr>
                <w:sz w:val="24"/>
              </w:rPr>
              <w:t>Освоение и овладение навыками и знаниями по данному разделу.</w:t>
            </w:r>
          </w:p>
          <w:p w:rsidR="00507A3F" w:rsidRDefault="00507A3F" w:rsidP="00507A3F">
            <w:pPr>
              <w:ind w:left="2551" w:right="-2977"/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</w:tcPr>
          <w:p w:rsidR="00507A3F" w:rsidRDefault="00507A3F" w:rsidP="00915DE2">
            <w:pPr>
              <w:pStyle w:val="TableParagraph"/>
              <w:tabs>
                <w:tab w:val="left" w:pos="109"/>
              </w:tabs>
              <w:spacing w:line="242" w:lineRule="auto"/>
              <w:ind w:right="5035"/>
              <w:rPr>
                <w:sz w:val="24"/>
              </w:rPr>
            </w:pPr>
          </w:p>
        </w:tc>
      </w:tr>
      <w:tr w:rsidR="00915DE2" w:rsidTr="00507A3F">
        <w:trPr>
          <w:trHeight w:val="2171"/>
        </w:trPr>
        <w:tc>
          <w:tcPr>
            <w:tcW w:w="1861" w:type="dxa"/>
          </w:tcPr>
          <w:p w:rsidR="00915DE2" w:rsidRDefault="00915DE2" w:rsidP="00915DE2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lastRenderedPageBreak/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текстовыми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915DE2" w:rsidRDefault="00915DE2" w:rsidP="00915DE2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вычислять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 буквенного выражения с одной переменной при заданных значениях буквы,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 порядке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выражениях,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сложения,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прикидку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  <w:p w:rsidR="00915DE2" w:rsidRDefault="00915DE2" w:rsidP="00915DE2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подбирая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</w:p>
          <w:p w:rsidR="00915DE2" w:rsidRDefault="00915DE2" w:rsidP="00915DE2">
            <w:pPr>
              <w:pStyle w:val="TableParagraph"/>
              <w:spacing w:before="23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заданной;</w:t>
            </w:r>
          </w:p>
          <w:p w:rsidR="00915DE2" w:rsidRDefault="00915DE2" w:rsidP="00915DE2">
            <w:pPr>
              <w:pStyle w:val="TableParagraph"/>
              <w:spacing w:line="270" w:lineRule="atLeast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моделировать на схематических чертежах, зависимости между величинами в задачах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слагаемого,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вычитаемого.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915DE2" w:rsidRDefault="00915DE2" w:rsidP="00915DE2">
            <w:r w:rsidRPr="006A14E7">
              <w:rPr>
                <w:sz w:val="24"/>
              </w:rPr>
              <w:t>Освоение и овладение навыками и знаниями по данному разделу.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915DE2" w:rsidRDefault="00E92D47" w:rsidP="00915DE2">
            <w:pPr>
              <w:pStyle w:val="TableParagraph"/>
              <w:spacing w:line="270" w:lineRule="atLeast"/>
              <w:ind w:left="109" w:right="98"/>
              <w:jc w:val="both"/>
              <w:rPr>
                <w:sz w:val="24"/>
              </w:rPr>
            </w:pPr>
            <w:hyperlink r:id="rId10" w:history="1">
              <w:r w:rsidR="00915DE2" w:rsidRPr="00E7573F">
                <w:rPr>
                  <w:rStyle w:val="a5"/>
                  <w:sz w:val="24"/>
                </w:rPr>
                <w:t>https://www.yaklass.ru/p/matematika</w:t>
              </w:r>
            </w:hyperlink>
          </w:p>
        </w:tc>
      </w:tr>
    </w:tbl>
    <w:p w:rsidR="004F0178" w:rsidRDefault="004F0178">
      <w:pPr>
        <w:spacing w:line="270" w:lineRule="atLeast"/>
        <w:jc w:val="both"/>
        <w:rPr>
          <w:sz w:val="24"/>
        </w:rPr>
        <w:sectPr w:rsidR="004F0178">
          <w:pgSz w:w="16840" w:h="11910" w:orient="landscape"/>
          <w:pgMar w:top="1060" w:right="560" w:bottom="280" w:left="620" w:header="720" w:footer="720" w:gutter="0"/>
          <w:cols w:space="720"/>
        </w:sectPr>
      </w:pPr>
    </w:p>
    <w:p w:rsidR="004F0178" w:rsidRDefault="004F0178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699"/>
        <w:gridCol w:w="1080"/>
        <w:gridCol w:w="10801"/>
      </w:tblGrid>
      <w:tr w:rsidR="004F0178">
        <w:trPr>
          <w:trHeight w:val="518"/>
        </w:trPr>
        <w:tc>
          <w:tcPr>
            <w:tcW w:w="828" w:type="dxa"/>
          </w:tcPr>
          <w:p w:rsidR="004F0178" w:rsidRDefault="004F0178">
            <w:pPr>
              <w:pStyle w:val="TableParagraph"/>
              <w:rPr>
                <w:sz w:val="24"/>
              </w:rPr>
            </w:pPr>
          </w:p>
        </w:tc>
        <w:tc>
          <w:tcPr>
            <w:tcW w:w="2699" w:type="dxa"/>
          </w:tcPr>
          <w:p w:rsidR="004F0178" w:rsidRDefault="004F0178">
            <w:pPr>
              <w:pStyle w:val="TableParagraph"/>
              <w:rPr>
                <w:sz w:val="24"/>
              </w:rPr>
            </w:pPr>
          </w:p>
        </w:tc>
        <w:tc>
          <w:tcPr>
            <w:tcW w:w="1080" w:type="dxa"/>
          </w:tcPr>
          <w:p w:rsidR="004F0178" w:rsidRDefault="004F0178">
            <w:pPr>
              <w:pStyle w:val="TableParagraph"/>
              <w:rPr>
                <w:sz w:val="24"/>
              </w:rPr>
            </w:pPr>
          </w:p>
        </w:tc>
        <w:tc>
          <w:tcPr>
            <w:tcW w:w="10801" w:type="dxa"/>
          </w:tcPr>
          <w:p w:rsidR="004F0178" w:rsidRDefault="004D7ABA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отмечать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вопроса.</w:t>
            </w:r>
          </w:p>
        </w:tc>
      </w:tr>
      <w:tr w:rsidR="005B7D66" w:rsidTr="008977FA">
        <w:trPr>
          <w:trHeight w:val="4382"/>
        </w:trPr>
        <w:tc>
          <w:tcPr>
            <w:tcW w:w="828" w:type="dxa"/>
          </w:tcPr>
          <w:p w:rsidR="005B7D66" w:rsidRDefault="005B7D66">
            <w:pPr>
              <w:pStyle w:val="TableParagraph"/>
              <w:spacing w:line="292" w:lineRule="exact"/>
              <w:ind w:left="10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4</w:t>
            </w:r>
          </w:p>
        </w:tc>
        <w:tc>
          <w:tcPr>
            <w:tcW w:w="3779" w:type="dxa"/>
            <w:gridSpan w:val="2"/>
          </w:tcPr>
          <w:p w:rsidR="005B7D66" w:rsidRDefault="005B7D66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0801" w:type="dxa"/>
          </w:tcPr>
          <w:p w:rsidR="005B7D66" w:rsidRDefault="005B7D66">
            <w:pPr>
              <w:pStyle w:val="TableParagraph"/>
              <w:tabs>
                <w:tab w:val="left" w:pos="1222"/>
                <w:tab w:val="left" w:pos="3507"/>
                <w:tab w:val="left" w:pos="4781"/>
                <w:tab w:val="left" w:pos="8203"/>
              </w:tabs>
              <w:ind w:left="109" w:right="96"/>
              <w:rPr>
                <w:sz w:val="24"/>
              </w:rPr>
            </w:pPr>
            <w:r>
              <w:rPr>
                <w:sz w:val="24"/>
              </w:rPr>
              <w:t>заменять</w:t>
            </w:r>
            <w:r>
              <w:rPr>
                <w:sz w:val="24"/>
              </w:rPr>
              <w:tab/>
              <w:t xml:space="preserve">сумму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одинаковых</w:t>
            </w:r>
            <w:r>
              <w:rPr>
                <w:sz w:val="24"/>
              </w:rPr>
              <w:tab/>
              <w:t>слагаемых</w:t>
            </w:r>
            <w:r>
              <w:rPr>
                <w:sz w:val="24"/>
              </w:rPr>
              <w:tab/>
              <w:t xml:space="preserve">произведением,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z w:val="24"/>
              </w:rPr>
              <w:tab/>
              <w:t>-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суммой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одинаковых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слагаемых (если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возможно).</w:t>
            </w:r>
          </w:p>
          <w:p w:rsidR="005B7D66" w:rsidRDefault="005B7D6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умножать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число;</w:t>
            </w:r>
          </w:p>
          <w:p w:rsidR="005B7D66" w:rsidRDefault="005B7D6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переместительное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вычислениях.</w:t>
            </w:r>
          </w:p>
          <w:p w:rsidR="005B7D66" w:rsidRDefault="005B7D6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математическую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терминологию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арифметического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умножения.</w:t>
            </w:r>
          </w:p>
          <w:p w:rsidR="005B7D66" w:rsidRDefault="005B7D66">
            <w:pPr>
              <w:pStyle w:val="TableParagraph"/>
              <w:ind w:left="109" w:right="4304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той же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вычислять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периметр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прямоугольника;</w:t>
            </w:r>
          </w:p>
          <w:p w:rsidR="005B7D66" w:rsidRDefault="005B7D66">
            <w:pPr>
              <w:pStyle w:val="TableParagraph"/>
              <w:tabs>
                <w:tab w:val="left" w:pos="1815"/>
                <w:tab w:val="left" w:pos="3014"/>
                <w:tab w:val="left" w:pos="4115"/>
                <w:tab w:val="left" w:pos="4504"/>
                <w:tab w:val="left" w:pos="6451"/>
                <w:tab w:val="left" w:pos="7866"/>
                <w:tab w:val="left" w:pos="9674"/>
              </w:tabs>
              <w:ind w:left="109" w:right="96"/>
              <w:rPr>
                <w:sz w:val="24"/>
              </w:rPr>
            </w:pPr>
            <w:r>
              <w:rPr>
                <w:sz w:val="24"/>
              </w:rPr>
              <w:t>моделировать</w:t>
            </w:r>
            <w:r>
              <w:rPr>
                <w:sz w:val="24"/>
              </w:rPr>
              <w:tab/>
              <w:t>действие</w:t>
            </w:r>
            <w:r>
              <w:rPr>
                <w:sz w:val="24"/>
              </w:rPr>
              <w:tab/>
              <w:t>деление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использованием</w:t>
            </w:r>
            <w:r>
              <w:rPr>
                <w:sz w:val="24"/>
              </w:rPr>
              <w:tab/>
              <w:t>предметов,</w:t>
            </w:r>
            <w:r>
              <w:rPr>
                <w:sz w:val="24"/>
              </w:rPr>
              <w:tab/>
              <w:t>схематических</w:t>
            </w:r>
            <w:r>
              <w:rPr>
                <w:sz w:val="24"/>
              </w:rPr>
              <w:tab/>
              <w:t>рисунков,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схематических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чертежей.</w:t>
            </w:r>
          </w:p>
          <w:p w:rsidR="005B7D66" w:rsidRDefault="005B7D6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деление.</w:t>
            </w:r>
          </w:p>
          <w:p w:rsidR="005B7D66" w:rsidRDefault="005B7D66">
            <w:pPr>
              <w:pStyle w:val="TableParagraph"/>
              <w:ind w:left="109" w:right="603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компонентами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результатом умножения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деления;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умножать и делить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10.</w:t>
            </w:r>
          </w:p>
          <w:p w:rsidR="005B7D66" w:rsidRDefault="005B7D66">
            <w:pPr>
              <w:pStyle w:val="TableParagraph"/>
              <w:spacing w:line="242" w:lineRule="auto"/>
              <w:ind w:left="109" w:right="4643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величинами: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стоимость.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решать 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третьего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слагаемого;</w:t>
            </w:r>
          </w:p>
        </w:tc>
      </w:tr>
      <w:tr w:rsidR="005B7D66" w:rsidTr="00D446AF">
        <w:trPr>
          <w:trHeight w:val="1380"/>
        </w:trPr>
        <w:tc>
          <w:tcPr>
            <w:tcW w:w="828" w:type="dxa"/>
          </w:tcPr>
          <w:p w:rsidR="005B7D66" w:rsidRDefault="005B7D66">
            <w:pPr>
              <w:pStyle w:val="TableParagraph"/>
              <w:spacing w:line="293" w:lineRule="exact"/>
              <w:ind w:left="10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5</w:t>
            </w:r>
          </w:p>
        </w:tc>
        <w:tc>
          <w:tcPr>
            <w:tcW w:w="3779" w:type="dxa"/>
            <w:gridSpan w:val="2"/>
          </w:tcPr>
          <w:p w:rsidR="005B7D66" w:rsidRDefault="005B7D66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10801" w:type="dxa"/>
          </w:tcPr>
          <w:p w:rsidR="005B7D66" w:rsidRDefault="005B7D66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решать 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столбик;</w:t>
            </w:r>
          </w:p>
          <w:p w:rsidR="005B7D66" w:rsidRDefault="005B7D66">
            <w:pPr>
              <w:pStyle w:val="TableParagraph"/>
              <w:ind w:left="109" w:right="5435"/>
              <w:rPr>
                <w:sz w:val="24"/>
              </w:rPr>
            </w:pPr>
            <w:r>
              <w:rPr>
                <w:sz w:val="24"/>
              </w:rPr>
              <w:t>находить значение выражений удобным способом;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порядок действий;</w:t>
            </w:r>
          </w:p>
          <w:p w:rsidR="005B7D66" w:rsidRDefault="005B7D66">
            <w:pPr>
              <w:pStyle w:val="TableParagraph"/>
              <w:spacing w:line="270" w:lineRule="atLeast"/>
              <w:ind w:left="109" w:right="6547"/>
              <w:rPr>
                <w:sz w:val="24"/>
              </w:rPr>
            </w:pPr>
            <w:r>
              <w:rPr>
                <w:sz w:val="24"/>
              </w:rPr>
              <w:t>решать 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геометрическим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материалом.</w:t>
            </w:r>
          </w:p>
        </w:tc>
      </w:tr>
    </w:tbl>
    <w:p w:rsidR="004F0178" w:rsidRDefault="004F0178">
      <w:pPr>
        <w:pStyle w:val="a3"/>
        <w:rPr>
          <w:b/>
          <w:sz w:val="20"/>
        </w:rPr>
      </w:pPr>
    </w:p>
    <w:p w:rsidR="004F0178" w:rsidRDefault="004F0178">
      <w:pPr>
        <w:pStyle w:val="a3"/>
        <w:spacing w:before="9"/>
        <w:rPr>
          <w:b/>
          <w:sz w:val="16"/>
        </w:rPr>
      </w:pPr>
    </w:p>
    <w:p w:rsidR="004F0178" w:rsidRPr="005B7D66" w:rsidRDefault="005B7D66" w:rsidP="005B7D66">
      <w:pPr>
        <w:shd w:val="clear" w:color="auto" w:fill="FFFFFF"/>
        <w:adjustRightInd w:val="0"/>
        <w:jc w:val="center"/>
        <w:rPr>
          <w:b/>
          <w:sz w:val="24"/>
          <w:szCs w:val="24"/>
        </w:rPr>
      </w:pPr>
      <w:r w:rsidRPr="00D941CE">
        <w:rPr>
          <w:b/>
          <w:sz w:val="24"/>
          <w:szCs w:val="24"/>
        </w:rPr>
        <w:t>Материально – технического обеспечения образовательного процесса</w:t>
      </w:r>
    </w:p>
    <w:p w:rsidR="004F0178" w:rsidRDefault="004F0178">
      <w:pPr>
        <w:pStyle w:val="a3"/>
        <w:spacing w:before="7"/>
        <w:rPr>
          <w:b/>
          <w:sz w:val="23"/>
        </w:rPr>
      </w:pPr>
    </w:p>
    <w:p w:rsidR="004F0178" w:rsidRDefault="004D7ABA">
      <w:pPr>
        <w:pStyle w:val="a4"/>
        <w:numPr>
          <w:ilvl w:val="0"/>
          <w:numId w:val="4"/>
        </w:numPr>
        <w:tabs>
          <w:tab w:val="left" w:pos="1253"/>
        </w:tabs>
        <w:ind w:right="288" w:firstLine="708"/>
        <w:rPr>
          <w:sz w:val="24"/>
        </w:rPr>
      </w:pPr>
      <w:r>
        <w:rPr>
          <w:sz w:val="24"/>
        </w:rPr>
        <w:t>«Математика»</w:t>
      </w:r>
      <w:r>
        <w:rPr>
          <w:spacing w:val="54"/>
          <w:sz w:val="24"/>
        </w:rPr>
        <w:t xml:space="preserve"> </w:t>
      </w:r>
      <w:r w:rsidR="00E92D47">
        <w:rPr>
          <w:sz w:val="24"/>
        </w:rPr>
        <w:t>3</w:t>
      </w:r>
      <w:bookmarkStart w:id="3" w:name="_GoBack"/>
      <w:bookmarkEnd w:id="3"/>
      <w:r>
        <w:rPr>
          <w:spacing w:val="3"/>
          <w:sz w:val="24"/>
        </w:rPr>
        <w:t xml:space="preserve"> </w:t>
      </w:r>
      <w:r>
        <w:rPr>
          <w:sz w:val="24"/>
        </w:rPr>
        <w:t>класс,</w:t>
      </w:r>
      <w:r>
        <w:rPr>
          <w:spacing w:val="2"/>
          <w:sz w:val="24"/>
        </w:rPr>
        <w:t xml:space="preserve"> </w:t>
      </w:r>
      <w:r>
        <w:rPr>
          <w:sz w:val="24"/>
        </w:rPr>
        <w:t>авторы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М.И.Моро</w:t>
      </w:r>
      <w:proofErr w:type="spellEnd"/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М.А.Бантова</w:t>
      </w:r>
      <w:proofErr w:type="spellEnd"/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Г.В.Бельтюкова</w:t>
      </w:r>
      <w:proofErr w:type="spellEnd"/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С.И.Волкова</w:t>
      </w:r>
      <w:proofErr w:type="spellEnd"/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С.В.Степанова</w:t>
      </w:r>
      <w:proofErr w:type="spellEnd"/>
      <w:r>
        <w:rPr>
          <w:spacing w:val="10"/>
          <w:sz w:val="24"/>
        </w:rPr>
        <w:t xml:space="preserve"> </w:t>
      </w:r>
      <w:r>
        <w:rPr>
          <w:sz w:val="24"/>
        </w:rPr>
        <w:t>Математика.</w:t>
      </w:r>
      <w:r>
        <w:rPr>
          <w:spacing w:val="2"/>
          <w:sz w:val="24"/>
        </w:rPr>
        <w:t xml:space="preserve"> </w:t>
      </w:r>
      <w:r>
        <w:rPr>
          <w:sz w:val="24"/>
        </w:rPr>
        <w:t>УМК</w:t>
      </w:r>
      <w:r>
        <w:rPr>
          <w:spacing w:val="6"/>
          <w:sz w:val="24"/>
        </w:rPr>
        <w:t xml:space="preserve"> </w:t>
      </w:r>
      <w:r>
        <w:rPr>
          <w:sz w:val="24"/>
        </w:rPr>
        <w:t>«Школа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России»</w:t>
      </w:r>
      <w:r>
        <w:rPr>
          <w:spacing w:val="-8"/>
          <w:sz w:val="24"/>
        </w:rPr>
        <w:t xml:space="preserve"> </w:t>
      </w:r>
      <w:r>
        <w:rPr>
          <w:sz w:val="24"/>
        </w:rPr>
        <w:t>1-2 часть</w:t>
      </w:r>
    </w:p>
    <w:p w:rsidR="004F0178" w:rsidRDefault="004D7ABA">
      <w:pPr>
        <w:pStyle w:val="a4"/>
        <w:numPr>
          <w:ilvl w:val="0"/>
          <w:numId w:val="4"/>
        </w:numPr>
        <w:tabs>
          <w:tab w:val="left" w:pos="1181"/>
        </w:tabs>
        <w:ind w:left="1180" w:hanging="241"/>
        <w:rPr>
          <w:sz w:val="24"/>
        </w:rPr>
      </w:pPr>
      <w:r>
        <w:rPr>
          <w:sz w:val="24"/>
        </w:rPr>
        <w:t>Математика.</w:t>
      </w:r>
      <w:r>
        <w:rPr>
          <w:spacing w:val="-5"/>
          <w:sz w:val="24"/>
        </w:rPr>
        <w:t xml:space="preserve"> </w:t>
      </w:r>
      <w:r>
        <w:rPr>
          <w:sz w:val="24"/>
        </w:rPr>
        <w:t>Справочник</w:t>
      </w:r>
      <w:r>
        <w:rPr>
          <w:spacing w:val="-2"/>
          <w:sz w:val="24"/>
        </w:rPr>
        <w:t xml:space="preserve"> </w:t>
      </w:r>
      <w:r>
        <w:rPr>
          <w:sz w:val="24"/>
        </w:rPr>
        <w:t>ученика</w:t>
      </w:r>
      <w:r>
        <w:rPr>
          <w:spacing w:val="-5"/>
          <w:sz w:val="24"/>
        </w:rPr>
        <w:t xml:space="preserve"> </w:t>
      </w:r>
      <w:r>
        <w:rPr>
          <w:sz w:val="24"/>
        </w:rPr>
        <w:t>начальных</w:t>
      </w:r>
      <w:r>
        <w:rPr>
          <w:spacing w:val="2"/>
          <w:sz w:val="24"/>
        </w:rPr>
        <w:t xml:space="preserve"> </w:t>
      </w:r>
      <w:r>
        <w:rPr>
          <w:sz w:val="24"/>
        </w:rPr>
        <w:t>классов.</w:t>
      </w:r>
      <w:r>
        <w:rPr>
          <w:spacing w:val="-5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величин.</w:t>
      </w:r>
      <w:r>
        <w:rPr>
          <w:spacing w:val="-4"/>
          <w:sz w:val="24"/>
        </w:rPr>
        <w:t xml:space="preserve"> </w:t>
      </w:r>
      <w:r>
        <w:rPr>
          <w:sz w:val="24"/>
        </w:rPr>
        <w:t>Перевод</w:t>
      </w:r>
      <w:r>
        <w:rPr>
          <w:spacing w:val="-5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измерения</w:t>
      </w:r>
    </w:p>
    <w:p w:rsidR="004F0178" w:rsidRDefault="004D7ABA">
      <w:pPr>
        <w:pStyle w:val="1"/>
        <w:spacing w:before="5" w:line="274" w:lineRule="exact"/>
        <w:ind w:left="232"/>
      </w:pPr>
      <w:r>
        <w:t>Информационно-коммуникационные</w:t>
      </w:r>
      <w:r>
        <w:rPr>
          <w:spacing w:val="-8"/>
        </w:rPr>
        <w:t xml:space="preserve"> </w:t>
      </w:r>
      <w:r>
        <w:t>средства</w:t>
      </w:r>
      <w:r>
        <w:rPr>
          <w:spacing w:val="-6"/>
        </w:rPr>
        <w:t xml:space="preserve"> </w:t>
      </w:r>
      <w:r>
        <w:t>обучения:</w:t>
      </w:r>
    </w:p>
    <w:p w:rsidR="004F0178" w:rsidRDefault="004D7ABA">
      <w:pPr>
        <w:pStyle w:val="a4"/>
        <w:numPr>
          <w:ilvl w:val="0"/>
          <w:numId w:val="3"/>
        </w:numPr>
        <w:tabs>
          <w:tab w:val="left" w:pos="472"/>
        </w:tabs>
        <w:spacing w:line="274" w:lineRule="exact"/>
        <w:rPr>
          <w:sz w:val="24"/>
        </w:rPr>
      </w:pPr>
      <w:r>
        <w:rPr>
          <w:sz w:val="24"/>
        </w:rPr>
        <w:t>Информационные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сайты,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интернет-ресурсы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энциклопедии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др.;</w:t>
      </w:r>
    </w:p>
    <w:p w:rsidR="004F0178" w:rsidRDefault="004D7ABA">
      <w:pPr>
        <w:pStyle w:val="a4"/>
        <w:numPr>
          <w:ilvl w:val="0"/>
          <w:numId w:val="3"/>
        </w:numPr>
        <w:tabs>
          <w:tab w:val="left" w:pos="472"/>
        </w:tabs>
        <w:rPr>
          <w:sz w:val="24"/>
        </w:rPr>
      </w:pPr>
      <w:r>
        <w:rPr>
          <w:sz w:val="24"/>
        </w:rPr>
        <w:t>Аудиозаписи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фонохрестоматии</w:t>
      </w:r>
      <w:r>
        <w:rPr>
          <w:spacing w:val="-3"/>
          <w:sz w:val="24"/>
        </w:rPr>
        <w:t xml:space="preserve"> </w:t>
      </w:r>
      <w:r>
        <w:rPr>
          <w:sz w:val="24"/>
        </w:rPr>
        <w:t>(CD);</w:t>
      </w:r>
    </w:p>
    <w:p w:rsidR="004F0178" w:rsidRDefault="004D7ABA">
      <w:pPr>
        <w:pStyle w:val="1"/>
        <w:spacing w:before="5" w:line="274" w:lineRule="exact"/>
        <w:ind w:left="232"/>
      </w:pPr>
      <w:r>
        <w:t>Технические</w:t>
      </w:r>
      <w:r>
        <w:rPr>
          <w:spacing w:val="-4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обучения</w:t>
      </w:r>
    </w:p>
    <w:p w:rsidR="004F0178" w:rsidRDefault="004D7ABA" w:rsidP="00E32C7D">
      <w:pPr>
        <w:pStyle w:val="a3"/>
        <w:spacing w:line="274" w:lineRule="exact"/>
        <w:ind w:left="232"/>
        <w:sectPr w:rsidR="004F0178">
          <w:pgSz w:w="16840" w:h="11910" w:orient="landscape"/>
          <w:pgMar w:top="1100" w:right="560" w:bottom="280" w:left="620" w:header="720" w:footer="720" w:gutter="0"/>
          <w:cols w:space="720"/>
        </w:sectPr>
      </w:pPr>
      <w:r>
        <w:t>1-</w:t>
      </w:r>
      <w:r>
        <w:rPr>
          <w:spacing w:val="-1"/>
        </w:rPr>
        <w:t xml:space="preserve"> </w:t>
      </w:r>
      <w:r w:rsidR="00E32C7D">
        <w:t>Компьютер.</w:t>
      </w:r>
    </w:p>
    <w:p w:rsidR="00E32C7D" w:rsidRPr="00E32C7D" w:rsidRDefault="00E32C7D" w:rsidP="00E32C7D">
      <w:pPr>
        <w:spacing w:before="63"/>
        <w:ind w:right="5571"/>
      </w:pPr>
    </w:p>
    <w:p w:rsidR="00E32C7D" w:rsidRDefault="00E32C7D" w:rsidP="00E32C7D"/>
    <w:p w:rsidR="004F0178" w:rsidRPr="00E32C7D" w:rsidRDefault="00E32C7D" w:rsidP="00E32C7D">
      <w:pPr>
        <w:tabs>
          <w:tab w:val="left" w:pos="9640"/>
        </w:tabs>
      </w:pPr>
      <w:r>
        <w:tab/>
      </w:r>
    </w:p>
    <w:sectPr w:rsidR="004F0178" w:rsidRPr="00E32C7D" w:rsidSect="005B7D66">
      <w:type w:val="continuous"/>
      <w:pgSz w:w="16840" w:h="11910" w:orient="landscape"/>
      <w:pgMar w:top="1320" w:right="56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F6F09"/>
    <w:multiLevelType w:val="hybridMultilevel"/>
    <w:tmpl w:val="11E0FD22"/>
    <w:lvl w:ilvl="0" w:tplc="B5F4F066">
      <w:start w:val="1"/>
      <w:numFmt w:val="decimal"/>
      <w:lvlText w:val="%1."/>
      <w:lvlJc w:val="left"/>
      <w:pPr>
        <w:ind w:left="413" w:hanging="181"/>
      </w:pPr>
      <w:rPr>
        <w:rFonts w:hint="default"/>
        <w:b/>
        <w:bCs/>
        <w:w w:val="100"/>
        <w:lang w:val="ru-RU" w:eastAsia="en-US" w:bidi="ar-SA"/>
      </w:rPr>
    </w:lvl>
    <w:lvl w:ilvl="1" w:tplc="2770747E">
      <w:numFmt w:val="bullet"/>
      <w:lvlText w:val="•"/>
      <w:lvlJc w:val="left"/>
      <w:pPr>
        <w:ind w:left="565" w:hanging="181"/>
      </w:pPr>
      <w:rPr>
        <w:rFonts w:hint="default"/>
        <w:lang w:val="ru-RU" w:eastAsia="en-US" w:bidi="ar-SA"/>
      </w:rPr>
    </w:lvl>
    <w:lvl w:ilvl="2" w:tplc="6C84645A">
      <w:numFmt w:val="bullet"/>
      <w:lvlText w:val="•"/>
      <w:lvlJc w:val="left"/>
      <w:pPr>
        <w:ind w:left="711" w:hanging="181"/>
      </w:pPr>
      <w:rPr>
        <w:rFonts w:hint="default"/>
        <w:lang w:val="ru-RU" w:eastAsia="en-US" w:bidi="ar-SA"/>
      </w:rPr>
    </w:lvl>
    <w:lvl w:ilvl="3" w:tplc="65E2F9C2">
      <w:numFmt w:val="bullet"/>
      <w:lvlText w:val="•"/>
      <w:lvlJc w:val="left"/>
      <w:pPr>
        <w:ind w:left="857" w:hanging="181"/>
      </w:pPr>
      <w:rPr>
        <w:rFonts w:hint="default"/>
        <w:lang w:val="ru-RU" w:eastAsia="en-US" w:bidi="ar-SA"/>
      </w:rPr>
    </w:lvl>
    <w:lvl w:ilvl="4" w:tplc="414420F4">
      <w:numFmt w:val="bullet"/>
      <w:lvlText w:val="•"/>
      <w:lvlJc w:val="left"/>
      <w:pPr>
        <w:ind w:left="1003" w:hanging="181"/>
      </w:pPr>
      <w:rPr>
        <w:rFonts w:hint="default"/>
        <w:lang w:val="ru-RU" w:eastAsia="en-US" w:bidi="ar-SA"/>
      </w:rPr>
    </w:lvl>
    <w:lvl w:ilvl="5" w:tplc="9CE0A9AC">
      <w:numFmt w:val="bullet"/>
      <w:lvlText w:val="•"/>
      <w:lvlJc w:val="left"/>
      <w:pPr>
        <w:ind w:left="1148" w:hanging="181"/>
      </w:pPr>
      <w:rPr>
        <w:rFonts w:hint="default"/>
        <w:lang w:val="ru-RU" w:eastAsia="en-US" w:bidi="ar-SA"/>
      </w:rPr>
    </w:lvl>
    <w:lvl w:ilvl="6" w:tplc="DC1A7134">
      <w:numFmt w:val="bullet"/>
      <w:lvlText w:val="•"/>
      <w:lvlJc w:val="left"/>
      <w:pPr>
        <w:ind w:left="1294" w:hanging="181"/>
      </w:pPr>
      <w:rPr>
        <w:rFonts w:hint="default"/>
        <w:lang w:val="ru-RU" w:eastAsia="en-US" w:bidi="ar-SA"/>
      </w:rPr>
    </w:lvl>
    <w:lvl w:ilvl="7" w:tplc="38602E46">
      <w:numFmt w:val="bullet"/>
      <w:lvlText w:val="•"/>
      <w:lvlJc w:val="left"/>
      <w:pPr>
        <w:ind w:left="1440" w:hanging="181"/>
      </w:pPr>
      <w:rPr>
        <w:rFonts w:hint="default"/>
        <w:lang w:val="ru-RU" w:eastAsia="en-US" w:bidi="ar-SA"/>
      </w:rPr>
    </w:lvl>
    <w:lvl w:ilvl="8" w:tplc="9FF27E90">
      <w:numFmt w:val="bullet"/>
      <w:lvlText w:val="•"/>
      <w:lvlJc w:val="left"/>
      <w:pPr>
        <w:ind w:left="1586" w:hanging="181"/>
      </w:pPr>
      <w:rPr>
        <w:rFonts w:hint="default"/>
        <w:lang w:val="ru-RU" w:eastAsia="en-US" w:bidi="ar-SA"/>
      </w:rPr>
    </w:lvl>
  </w:abstractNum>
  <w:abstractNum w:abstractNumId="1">
    <w:nsid w:val="4D9B7A60"/>
    <w:multiLevelType w:val="hybridMultilevel"/>
    <w:tmpl w:val="FB7C7996"/>
    <w:lvl w:ilvl="0" w:tplc="091E087A">
      <w:start w:val="1"/>
      <w:numFmt w:val="decimal"/>
      <w:lvlText w:val="%1."/>
      <w:lvlJc w:val="left"/>
      <w:pPr>
        <w:ind w:left="1393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322EC20">
      <w:numFmt w:val="bullet"/>
      <w:lvlText w:val="•"/>
      <w:lvlJc w:val="left"/>
      <w:pPr>
        <w:ind w:left="2388" w:hanging="360"/>
      </w:pPr>
      <w:rPr>
        <w:rFonts w:hint="default"/>
        <w:lang w:val="ru-RU" w:eastAsia="en-US" w:bidi="ar-SA"/>
      </w:rPr>
    </w:lvl>
    <w:lvl w:ilvl="2" w:tplc="0B5889A0">
      <w:numFmt w:val="bullet"/>
      <w:lvlText w:val="•"/>
      <w:lvlJc w:val="left"/>
      <w:pPr>
        <w:ind w:left="3377" w:hanging="360"/>
      </w:pPr>
      <w:rPr>
        <w:rFonts w:hint="default"/>
        <w:lang w:val="ru-RU" w:eastAsia="en-US" w:bidi="ar-SA"/>
      </w:rPr>
    </w:lvl>
    <w:lvl w:ilvl="3" w:tplc="573646D0">
      <w:numFmt w:val="bullet"/>
      <w:lvlText w:val="•"/>
      <w:lvlJc w:val="left"/>
      <w:pPr>
        <w:ind w:left="4365" w:hanging="360"/>
      </w:pPr>
      <w:rPr>
        <w:rFonts w:hint="default"/>
        <w:lang w:val="ru-RU" w:eastAsia="en-US" w:bidi="ar-SA"/>
      </w:rPr>
    </w:lvl>
    <w:lvl w:ilvl="4" w:tplc="F140CB18">
      <w:numFmt w:val="bullet"/>
      <w:lvlText w:val="•"/>
      <w:lvlJc w:val="left"/>
      <w:pPr>
        <w:ind w:left="5354" w:hanging="360"/>
      </w:pPr>
      <w:rPr>
        <w:rFonts w:hint="default"/>
        <w:lang w:val="ru-RU" w:eastAsia="en-US" w:bidi="ar-SA"/>
      </w:rPr>
    </w:lvl>
    <w:lvl w:ilvl="5" w:tplc="E5DEFBD6">
      <w:numFmt w:val="bullet"/>
      <w:lvlText w:val="•"/>
      <w:lvlJc w:val="left"/>
      <w:pPr>
        <w:ind w:left="6343" w:hanging="360"/>
      </w:pPr>
      <w:rPr>
        <w:rFonts w:hint="default"/>
        <w:lang w:val="ru-RU" w:eastAsia="en-US" w:bidi="ar-SA"/>
      </w:rPr>
    </w:lvl>
    <w:lvl w:ilvl="6" w:tplc="F120DFF8">
      <w:numFmt w:val="bullet"/>
      <w:lvlText w:val="•"/>
      <w:lvlJc w:val="left"/>
      <w:pPr>
        <w:ind w:left="7331" w:hanging="360"/>
      </w:pPr>
      <w:rPr>
        <w:rFonts w:hint="default"/>
        <w:lang w:val="ru-RU" w:eastAsia="en-US" w:bidi="ar-SA"/>
      </w:rPr>
    </w:lvl>
    <w:lvl w:ilvl="7" w:tplc="B06E01FC">
      <w:numFmt w:val="bullet"/>
      <w:lvlText w:val="•"/>
      <w:lvlJc w:val="left"/>
      <w:pPr>
        <w:ind w:left="8320" w:hanging="360"/>
      </w:pPr>
      <w:rPr>
        <w:rFonts w:hint="default"/>
        <w:lang w:val="ru-RU" w:eastAsia="en-US" w:bidi="ar-SA"/>
      </w:rPr>
    </w:lvl>
    <w:lvl w:ilvl="8" w:tplc="9160BAAC">
      <w:numFmt w:val="bullet"/>
      <w:lvlText w:val="•"/>
      <w:lvlJc w:val="left"/>
      <w:pPr>
        <w:ind w:left="9309" w:hanging="360"/>
      </w:pPr>
      <w:rPr>
        <w:rFonts w:hint="default"/>
        <w:lang w:val="ru-RU" w:eastAsia="en-US" w:bidi="ar-SA"/>
      </w:rPr>
    </w:lvl>
  </w:abstractNum>
  <w:abstractNum w:abstractNumId="2">
    <w:nsid w:val="60612F29"/>
    <w:multiLevelType w:val="hybridMultilevel"/>
    <w:tmpl w:val="EC868B22"/>
    <w:lvl w:ilvl="0" w:tplc="1CFEBE1A">
      <w:start w:val="1"/>
      <w:numFmt w:val="decimal"/>
      <w:lvlText w:val="%1."/>
      <w:lvlJc w:val="left"/>
      <w:pPr>
        <w:ind w:left="232" w:hanging="3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55A3734">
      <w:numFmt w:val="bullet"/>
      <w:lvlText w:val="•"/>
      <w:lvlJc w:val="left"/>
      <w:pPr>
        <w:ind w:left="1781" w:hanging="312"/>
      </w:pPr>
      <w:rPr>
        <w:rFonts w:hint="default"/>
        <w:lang w:val="ru-RU" w:eastAsia="en-US" w:bidi="ar-SA"/>
      </w:rPr>
    </w:lvl>
    <w:lvl w:ilvl="2" w:tplc="18168B26">
      <w:numFmt w:val="bullet"/>
      <w:lvlText w:val="•"/>
      <w:lvlJc w:val="left"/>
      <w:pPr>
        <w:ind w:left="3323" w:hanging="312"/>
      </w:pPr>
      <w:rPr>
        <w:rFonts w:hint="default"/>
        <w:lang w:val="ru-RU" w:eastAsia="en-US" w:bidi="ar-SA"/>
      </w:rPr>
    </w:lvl>
    <w:lvl w:ilvl="3" w:tplc="CF42951C">
      <w:numFmt w:val="bullet"/>
      <w:lvlText w:val="•"/>
      <w:lvlJc w:val="left"/>
      <w:pPr>
        <w:ind w:left="4865" w:hanging="312"/>
      </w:pPr>
      <w:rPr>
        <w:rFonts w:hint="default"/>
        <w:lang w:val="ru-RU" w:eastAsia="en-US" w:bidi="ar-SA"/>
      </w:rPr>
    </w:lvl>
    <w:lvl w:ilvl="4" w:tplc="CC3EED84">
      <w:numFmt w:val="bullet"/>
      <w:lvlText w:val="•"/>
      <w:lvlJc w:val="left"/>
      <w:pPr>
        <w:ind w:left="6407" w:hanging="312"/>
      </w:pPr>
      <w:rPr>
        <w:rFonts w:hint="default"/>
        <w:lang w:val="ru-RU" w:eastAsia="en-US" w:bidi="ar-SA"/>
      </w:rPr>
    </w:lvl>
    <w:lvl w:ilvl="5" w:tplc="7BA6006E">
      <w:numFmt w:val="bullet"/>
      <w:lvlText w:val="•"/>
      <w:lvlJc w:val="left"/>
      <w:pPr>
        <w:ind w:left="7949" w:hanging="312"/>
      </w:pPr>
      <w:rPr>
        <w:rFonts w:hint="default"/>
        <w:lang w:val="ru-RU" w:eastAsia="en-US" w:bidi="ar-SA"/>
      </w:rPr>
    </w:lvl>
    <w:lvl w:ilvl="6" w:tplc="F4C6E36C">
      <w:numFmt w:val="bullet"/>
      <w:lvlText w:val="•"/>
      <w:lvlJc w:val="left"/>
      <w:pPr>
        <w:ind w:left="9491" w:hanging="312"/>
      </w:pPr>
      <w:rPr>
        <w:rFonts w:hint="default"/>
        <w:lang w:val="ru-RU" w:eastAsia="en-US" w:bidi="ar-SA"/>
      </w:rPr>
    </w:lvl>
    <w:lvl w:ilvl="7" w:tplc="6B40DEB4">
      <w:numFmt w:val="bullet"/>
      <w:lvlText w:val="•"/>
      <w:lvlJc w:val="left"/>
      <w:pPr>
        <w:ind w:left="11032" w:hanging="312"/>
      </w:pPr>
      <w:rPr>
        <w:rFonts w:hint="default"/>
        <w:lang w:val="ru-RU" w:eastAsia="en-US" w:bidi="ar-SA"/>
      </w:rPr>
    </w:lvl>
    <w:lvl w:ilvl="8" w:tplc="29BC683A">
      <w:numFmt w:val="bullet"/>
      <w:lvlText w:val="•"/>
      <w:lvlJc w:val="left"/>
      <w:pPr>
        <w:ind w:left="12574" w:hanging="312"/>
      </w:pPr>
      <w:rPr>
        <w:rFonts w:hint="default"/>
        <w:lang w:val="ru-RU" w:eastAsia="en-US" w:bidi="ar-SA"/>
      </w:rPr>
    </w:lvl>
  </w:abstractNum>
  <w:abstractNum w:abstractNumId="3">
    <w:nsid w:val="77E00ED9"/>
    <w:multiLevelType w:val="hybridMultilevel"/>
    <w:tmpl w:val="AFCCD506"/>
    <w:lvl w:ilvl="0" w:tplc="FC445F24">
      <w:numFmt w:val="bullet"/>
      <w:lvlText w:val=""/>
      <w:lvlJc w:val="left"/>
      <w:pPr>
        <w:ind w:left="672" w:hanging="10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594044C">
      <w:numFmt w:val="bullet"/>
      <w:lvlText w:val="•"/>
      <w:lvlJc w:val="left"/>
      <w:pPr>
        <w:ind w:left="1740" w:hanging="1081"/>
      </w:pPr>
      <w:rPr>
        <w:rFonts w:hint="default"/>
        <w:lang w:val="ru-RU" w:eastAsia="en-US" w:bidi="ar-SA"/>
      </w:rPr>
    </w:lvl>
    <w:lvl w:ilvl="2" w:tplc="230A97F8">
      <w:numFmt w:val="bullet"/>
      <w:lvlText w:val="•"/>
      <w:lvlJc w:val="left"/>
      <w:pPr>
        <w:ind w:left="2801" w:hanging="1081"/>
      </w:pPr>
      <w:rPr>
        <w:rFonts w:hint="default"/>
        <w:lang w:val="ru-RU" w:eastAsia="en-US" w:bidi="ar-SA"/>
      </w:rPr>
    </w:lvl>
    <w:lvl w:ilvl="3" w:tplc="A85C5178">
      <w:numFmt w:val="bullet"/>
      <w:lvlText w:val="•"/>
      <w:lvlJc w:val="left"/>
      <w:pPr>
        <w:ind w:left="3861" w:hanging="1081"/>
      </w:pPr>
      <w:rPr>
        <w:rFonts w:hint="default"/>
        <w:lang w:val="ru-RU" w:eastAsia="en-US" w:bidi="ar-SA"/>
      </w:rPr>
    </w:lvl>
    <w:lvl w:ilvl="4" w:tplc="D79AB498">
      <w:numFmt w:val="bullet"/>
      <w:lvlText w:val="•"/>
      <w:lvlJc w:val="left"/>
      <w:pPr>
        <w:ind w:left="4922" w:hanging="1081"/>
      </w:pPr>
      <w:rPr>
        <w:rFonts w:hint="default"/>
        <w:lang w:val="ru-RU" w:eastAsia="en-US" w:bidi="ar-SA"/>
      </w:rPr>
    </w:lvl>
    <w:lvl w:ilvl="5" w:tplc="D81C21FC">
      <w:numFmt w:val="bullet"/>
      <w:lvlText w:val="•"/>
      <w:lvlJc w:val="left"/>
      <w:pPr>
        <w:ind w:left="5983" w:hanging="1081"/>
      </w:pPr>
      <w:rPr>
        <w:rFonts w:hint="default"/>
        <w:lang w:val="ru-RU" w:eastAsia="en-US" w:bidi="ar-SA"/>
      </w:rPr>
    </w:lvl>
    <w:lvl w:ilvl="6" w:tplc="39D64062">
      <w:numFmt w:val="bullet"/>
      <w:lvlText w:val="•"/>
      <w:lvlJc w:val="left"/>
      <w:pPr>
        <w:ind w:left="7043" w:hanging="1081"/>
      </w:pPr>
      <w:rPr>
        <w:rFonts w:hint="default"/>
        <w:lang w:val="ru-RU" w:eastAsia="en-US" w:bidi="ar-SA"/>
      </w:rPr>
    </w:lvl>
    <w:lvl w:ilvl="7" w:tplc="4EA6BFCE">
      <w:numFmt w:val="bullet"/>
      <w:lvlText w:val="•"/>
      <w:lvlJc w:val="left"/>
      <w:pPr>
        <w:ind w:left="8104" w:hanging="1081"/>
      </w:pPr>
      <w:rPr>
        <w:rFonts w:hint="default"/>
        <w:lang w:val="ru-RU" w:eastAsia="en-US" w:bidi="ar-SA"/>
      </w:rPr>
    </w:lvl>
    <w:lvl w:ilvl="8" w:tplc="EE7A59C6">
      <w:numFmt w:val="bullet"/>
      <w:lvlText w:val="•"/>
      <w:lvlJc w:val="left"/>
      <w:pPr>
        <w:ind w:left="9165" w:hanging="1081"/>
      </w:pPr>
      <w:rPr>
        <w:rFonts w:hint="default"/>
        <w:lang w:val="ru-RU" w:eastAsia="en-US" w:bidi="ar-SA"/>
      </w:rPr>
    </w:lvl>
  </w:abstractNum>
  <w:abstractNum w:abstractNumId="4">
    <w:nsid w:val="7962648C"/>
    <w:multiLevelType w:val="hybridMultilevel"/>
    <w:tmpl w:val="5B38C95E"/>
    <w:lvl w:ilvl="0" w:tplc="D15AE7D8">
      <w:numFmt w:val="bullet"/>
      <w:lvlText w:val="-"/>
      <w:lvlJc w:val="left"/>
      <w:pPr>
        <w:ind w:left="67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A120F48">
      <w:numFmt w:val="bullet"/>
      <w:lvlText w:val="-"/>
      <w:lvlJc w:val="left"/>
      <w:pPr>
        <w:ind w:left="67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A17A52E2">
      <w:numFmt w:val="bullet"/>
      <w:lvlText w:val="•"/>
      <w:lvlJc w:val="left"/>
      <w:pPr>
        <w:ind w:left="2801" w:hanging="140"/>
      </w:pPr>
      <w:rPr>
        <w:rFonts w:hint="default"/>
        <w:lang w:val="ru-RU" w:eastAsia="en-US" w:bidi="ar-SA"/>
      </w:rPr>
    </w:lvl>
    <w:lvl w:ilvl="3" w:tplc="36F80F56">
      <w:numFmt w:val="bullet"/>
      <w:lvlText w:val="•"/>
      <w:lvlJc w:val="left"/>
      <w:pPr>
        <w:ind w:left="3861" w:hanging="140"/>
      </w:pPr>
      <w:rPr>
        <w:rFonts w:hint="default"/>
        <w:lang w:val="ru-RU" w:eastAsia="en-US" w:bidi="ar-SA"/>
      </w:rPr>
    </w:lvl>
    <w:lvl w:ilvl="4" w:tplc="C374DBBE">
      <w:numFmt w:val="bullet"/>
      <w:lvlText w:val="•"/>
      <w:lvlJc w:val="left"/>
      <w:pPr>
        <w:ind w:left="4922" w:hanging="140"/>
      </w:pPr>
      <w:rPr>
        <w:rFonts w:hint="default"/>
        <w:lang w:val="ru-RU" w:eastAsia="en-US" w:bidi="ar-SA"/>
      </w:rPr>
    </w:lvl>
    <w:lvl w:ilvl="5" w:tplc="8AECF9E6">
      <w:numFmt w:val="bullet"/>
      <w:lvlText w:val="•"/>
      <w:lvlJc w:val="left"/>
      <w:pPr>
        <w:ind w:left="5983" w:hanging="140"/>
      </w:pPr>
      <w:rPr>
        <w:rFonts w:hint="default"/>
        <w:lang w:val="ru-RU" w:eastAsia="en-US" w:bidi="ar-SA"/>
      </w:rPr>
    </w:lvl>
    <w:lvl w:ilvl="6" w:tplc="863C1B8E">
      <w:numFmt w:val="bullet"/>
      <w:lvlText w:val="•"/>
      <w:lvlJc w:val="left"/>
      <w:pPr>
        <w:ind w:left="7043" w:hanging="140"/>
      </w:pPr>
      <w:rPr>
        <w:rFonts w:hint="default"/>
        <w:lang w:val="ru-RU" w:eastAsia="en-US" w:bidi="ar-SA"/>
      </w:rPr>
    </w:lvl>
    <w:lvl w:ilvl="7" w:tplc="7EE6A496">
      <w:numFmt w:val="bullet"/>
      <w:lvlText w:val="•"/>
      <w:lvlJc w:val="left"/>
      <w:pPr>
        <w:ind w:left="8104" w:hanging="140"/>
      </w:pPr>
      <w:rPr>
        <w:rFonts w:hint="default"/>
        <w:lang w:val="ru-RU" w:eastAsia="en-US" w:bidi="ar-SA"/>
      </w:rPr>
    </w:lvl>
    <w:lvl w:ilvl="8" w:tplc="9DFA24A8">
      <w:numFmt w:val="bullet"/>
      <w:lvlText w:val="•"/>
      <w:lvlJc w:val="left"/>
      <w:pPr>
        <w:ind w:left="9165" w:hanging="140"/>
      </w:pPr>
      <w:rPr>
        <w:rFonts w:hint="default"/>
        <w:lang w:val="ru-RU" w:eastAsia="en-US" w:bidi="ar-SA"/>
      </w:rPr>
    </w:lvl>
  </w:abstractNum>
  <w:abstractNum w:abstractNumId="5">
    <w:nsid w:val="7B4144AB"/>
    <w:multiLevelType w:val="hybridMultilevel"/>
    <w:tmpl w:val="2FC4F7EC"/>
    <w:lvl w:ilvl="0" w:tplc="C1CC347E">
      <w:start w:val="1"/>
      <w:numFmt w:val="decimal"/>
      <w:lvlText w:val="%1."/>
      <w:lvlJc w:val="left"/>
      <w:pPr>
        <w:ind w:left="47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6BA09E8">
      <w:numFmt w:val="bullet"/>
      <w:lvlText w:val="•"/>
      <w:lvlJc w:val="left"/>
      <w:pPr>
        <w:ind w:left="1997" w:hanging="240"/>
      </w:pPr>
      <w:rPr>
        <w:rFonts w:hint="default"/>
        <w:lang w:val="ru-RU" w:eastAsia="en-US" w:bidi="ar-SA"/>
      </w:rPr>
    </w:lvl>
    <w:lvl w:ilvl="2" w:tplc="69123FCE">
      <w:numFmt w:val="bullet"/>
      <w:lvlText w:val="•"/>
      <w:lvlJc w:val="left"/>
      <w:pPr>
        <w:ind w:left="3515" w:hanging="240"/>
      </w:pPr>
      <w:rPr>
        <w:rFonts w:hint="default"/>
        <w:lang w:val="ru-RU" w:eastAsia="en-US" w:bidi="ar-SA"/>
      </w:rPr>
    </w:lvl>
    <w:lvl w:ilvl="3" w:tplc="53DED5D4">
      <w:numFmt w:val="bullet"/>
      <w:lvlText w:val="•"/>
      <w:lvlJc w:val="left"/>
      <w:pPr>
        <w:ind w:left="5033" w:hanging="240"/>
      </w:pPr>
      <w:rPr>
        <w:rFonts w:hint="default"/>
        <w:lang w:val="ru-RU" w:eastAsia="en-US" w:bidi="ar-SA"/>
      </w:rPr>
    </w:lvl>
    <w:lvl w:ilvl="4" w:tplc="AB16E26C">
      <w:numFmt w:val="bullet"/>
      <w:lvlText w:val="•"/>
      <w:lvlJc w:val="left"/>
      <w:pPr>
        <w:ind w:left="6551" w:hanging="240"/>
      </w:pPr>
      <w:rPr>
        <w:rFonts w:hint="default"/>
        <w:lang w:val="ru-RU" w:eastAsia="en-US" w:bidi="ar-SA"/>
      </w:rPr>
    </w:lvl>
    <w:lvl w:ilvl="5" w:tplc="C50028C0">
      <w:numFmt w:val="bullet"/>
      <w:lvlText w:val="•"/>
      <w:lvlJc w:val="left"/>
      <w:pPr>
        <w:ind w:left="8069" w:hanging="240"/>
      </w:pPr>
      <w:rPr>
        <w:rFonts w:hint="default"/>
        <w:lang w:val="ru-RU" w:eastAsia="en-US" w:bidi="ar-SA"/>
      </w:rPr>
    </w:lvl>
    <w:lvl w:ilvl="6" w:tplc="9E0CCCCE">
      <w:numFmt w:val="bullet"/>
      <w:lvlText w:val="•"/>
      <w:lvlJc w:val="left"/>
      <w:pPr>
        <w:ind w:left="9587" w:hanging="240"/>
      </w:pPr>
      <w:rPr>
        <w:rFonts w:hint="default"/>
        <w:lang w:val="ru-RU" w:eastAsia="en-US" w:bidi="ar-SA"/>
      </w:rPr>
    </w:lvl>
    <w:lvl w:ilvl="7" w:tplc="8E641B08">
      <w:numFmt w:val="bullet"/>
      <w:lvlText w:val="•"/>
      <w:lvlJc w:val="left"/>
      <w:pPr>
        <w:ind w:left="11104" w:hanging="240"/>
      </w:pPr>
      <w:rPr>
        <w:rFonts w:hint="default"/>
        <w:lang w:val="ru-RU" w:eastAsia="en-US" w:bidi="ar-SA"/>
      </w:rPr>
    </w:lvl>
    <w:lvl w:ilvl="8" w:tplc="4D008A8C">
      <w:numFmt w:val="bullet"/>
      <w:lvlText w:val="•"/>
      <w:lvlJc w:val="left"/>
      <w:pPr>
        <w:ind w:left="12622" w:hanging="240"/>
      </w:pPr>
      <w:rPr>
        <w:rFonts w:hint="default"/>
        <w:lang w:val="ru-RU" w:eastAsia="en-US" w:bidi="ar-SA"/>
      </w:rPr>
    </w:lvl>
  </w:abstractNum>
  <w:abstractNum w:abstractNumId="6">
    <w:nsid w:val="7F070E55"/>
    <w:multiLevelType w:val="hybridMultilevel"/>
    <w:tmpl w:val="093EEA9C"/>
    <w:lvl w:ilvl="0" w:tplc="E37EEA8E">
      <w:numFmt w:val="bullet"/>
      <w:lvlText w:val="-"/>
      <w:lvlJc w:val="left"/>
      <w:pPr>
        <w:ind w:left="3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9AAC21A">
      <w:numFmt w:val="bullet"/>
      <w:lvlText w:val="•"/>
      <w:lvlJc w:val="left"/>
      <w:pPr>
        <w:ind w:left="1907" w:hanging="140"/>
      </w:pPr>
      <w:rPr>
        <w:rFonts w:hint="default"/>
        <w:lang w:val="ru-RU" w:eastAsia="en-US" w:bidi="ar-SA"/>
      </w:rPr>
    </w:lvl>
    <w:lvl w:ilvl="2" w:tplc="F7AC2F82">
      <w:numFmt w:val="bullet"/>
      <w:lvlText w:val="•"/>
      <w:lvlJc w:val="left"/>
      <w:pPr>
        <w:ind w:left="3435" w:hanging="140"/>
      </w:pPr>
      <w:rPr>
        <w:rFonts w:hint="default"/>
        <w:lang w:val="ru-RU" w:eastAsia="en-US" w:bidi="ar-SA"/>
      </w:rPr>
    </w:lvl>
    <w:lvl w:ilvl="3" w:tplc="F74239E2">
      <w:numFmt w:val="bullet"/>
      <w:lvlText w:val="•"/>
      <w:lvlJc w:val="left"/>
      <w:pPr>
        <w:ind w:left="4963" w:hanging="140"/>
      </w:pPr>
      <w:rPr>
        <w:rFonts w:hint="default"/>
        <w:lang w:val="ru-RU" w:eastAsia="en-US" w:bidi="ar-SA"/>
      </w:rPr>
    </w:lvl>
    <w:lvl w:ilvl="4" w:tplc="F5D2331E">
      <w:numFmt w:val="bullet"/>
      <w:lvlText w:val="•"/>
      <w:lvlJc w:val="left"/>
      <w:pPr>
        <w:ind w:left="6491" w:hanging="140"/>
      </w:pPr>
      <w:rPr>
        <w:rFonts w:hint="default"/>
        <w:lang w:val="ru-RU" w:eastAsia="en-US" w:bidi="ar-SA"/>
      </w:rPr>
    </w:lvl>
    <w:lvl w:ilvl="5" w:tplc="87F8B9A0">
      <w:numFmt w:val="bullet"/>
      <w:lvlText w:val="•"/>
      <w:lvlJc w:val="left"/>
      <w:pPr>
        <w:ind w:left="8019" w:hanging="140"/>
      </w:pPr>
      <w:rPr>
        <w:rFonts w:hint="default"/>
        <w:lang w:val="ru-RU" w:eastAsia="en-US" w:bidi="ar-SA"/>
      </w:rPr>
    </w:lvl>
    <w:lvl w:ilvl="6" w:tplc="C6A88CE6">
      <w:numFmt w:val="bullet"/>
      <w:lvlText w:val="•"/>
      <w:lvlJc w:val="left"/>
      <w:pPr>
        <w:ind w:left="9547" w:hanging="140"/>
      </w:pPr>
      <w:rPr>
        <w:rFonts w:hint="default"/>
        <w:lang w:val="ru-RU" w:eastAsia="en-US" w:bidi="ar-SA"/>
      </w:rPr>
    </w:lvl>
    <w:lvl w:ilvl="7" w:tplc="E0663918">
      <w:numFmt w:val="bullet"/>
      <w:lvlText w:val="•"/>
      <w:lvlJc w:val="left"/>
      <w:pPr>
        <w:ind w:left="11074" w:hanging="140"/>
      </w:pPr>
      <w:rPr>
        <w:rFonts w:hint="default"/>
        <w:lang w:val="ru-RU" w:eastAsia="en-US" w:bidi="ar-SA"/>
      </w:rPr>
    </w:lvl>
    <w:lvl w:ilvl="8" w:tplc="9FB6AEAC">
      <w:numFmt w:val="bullet"/>
      <w:lvlText w:val="•"/>
      <w:lvlJc w:val="left"/>
      <w:pPr>
        <w:ind w:left="12602" w:hanging="140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F0178"/>
    <w:rsid w:val="004D7ABA"/>
    <w:rsid w:val="004F0178"/>
    <w:rsid w:val="00507A3F"/>
    <w:rsid w:val="005B7D66"/>
    <w:rsid w:val="00865EF7"/>
    <w:rsid w:val="00915DE2"/>
    <w:rsid w:val="009949E7"/>
    <w:rsid w:val="009B1D15"/>
    <w:rsid w:val="009B45CF"/>
    <w:rsid w:val="00AE4C0B"/>
    <w:rsid w:val="00E32C7D"/>
    <w:rsid w:val="00E92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13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393" w:hanging="1082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915DE2"/>
    <w:rPr>
      <w:color w:val="0000FF" w:themeColor="hyperlink"/>
      <w:u w:val="single"/>
    </w:rPr>
  </w:style>
  <w:style w:type="paragraph" w:styleId="a6">
    <w:name w:val="No Spacing"/>
    <w:uiPriority w:val="99"/>
    <w:qFormat/>
    <w:rsid w:val="00507A3F"/>
    <w:pPr>
      <w:widowControl/>
      <w:suppressAutoHyphens/>
      <w:autoSpaceDE/>
      <w:autoSpaceDN/>
    </w:pPr>
    <w:rPr>
      <w:rFonts w:ascii="Calibri" w:eastAsia="Calibri" w:hAnsi="Calibri" w:cs="Calibri"/>
      <w:color w:val="00000A"/>
      <w:kern w:val="1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9B1D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1D15"/>
    <w:rPr>
      <w:rFonts w:ascii="Tahoma" w:eastAsia="Times New Roman" w:hAnsi="Tahoma" w:cs="Tahoma"/>
      <w:sz w:val="16"/>
      <w:szCs w:val="16"/>
      <w:lang w:val="ru-RU"/>
    </w:rPr>
  </w:style>
  <w:style w:type="paragraph" w:customStyle="1" w:styleId="10">
    <w:name w:val="Без интервала1"/>
    <w:link w:val="NoSpacingChar"/>
    <w:rsid w:val="00E32C7D"/>
    <w:pPr>
      <w:widowControl/>
      <w:suppressAutoHyphens/>
      <w:autoSpaceDE/>
      <w:autoSpaceDN/>
    </w:pPr>
    <w:rPr>
      <w:rFonts w:ascii="Calibri" w:eastAsia="Times New Roman" w:hAnsi="Calibri" w:cs="Times New Roman"/>
      <w:lang w:val="ru-RU" w:eastAsia="ar-SA"/>
    </w:rPr>
  </w:style>
  <w:style w:type="character" w:customStyle="1" w:styleId="NoSpacingChar">
    <w:name w:val="No Spacing Char"/>
    <w:link w:val="10"/>
    <w:locked/>
    <w:rsid w:val="00E32C7D"/>
    <w:rPr>
      <w:rFonts w:ascii="Calibri" w:eastAsia="Times New Roman" w:hAnsi="Calibri" w:cs="Times New Roman"/>
      <w:lang w:val="ru-RU" w:eastAsia="ar-SA"/>
    </w:rPr>
  </w:style>
  <w:style w:type="paragraph" w:customStyle="1" w:styleId="2">
    <w:name w:val="Без интервала2"/>
    <w:rsid w:val="009949E7"/>
    <w:pPr>
      <w:widowControl/>
      <w:suppressAutoHyphens/>
      <w:autoSpaceDE/>
      <w:autoSpaceDN/>
    </w:pPr>
    <w:rPr>
      <w:rFonts w:ascii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13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393" w:hanging="1082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915DE2"/>
    <w:rPr>
      <w:color w:val="0000FF" w:themeColor="hyperlink"/>
      <w:u w:val="single"/>
    </w:rPr>
  </w:style>
  <w:style w:type="paragraph" w:styleId="a6">
    <w:name w:val="No Spacing"/>
    <w:uiPriority w:val="99"/>
    <w:qFormat/>
    <w:rsid w:val="00507A3F"/>
    <w:pPr>
      <w:widowControl/>
      <w:suppressAutoHyphens/>
      <w:autoSpaceDE/>
      <w:autoSpaceDN/>
    </w:pPr>
    <w:rPr>
      <w:rFonts w:ascii="Calibri" w:eastAsia="Calibri" w:hAnsi="Calibri" w:cs="Calibri"/>
      <w:color w:val="00000A"/>
      <w:kern w:val="1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9B1D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1D15"/>
    <w:rPr>
      <w:rFonts w:ascii="Tahoma" w:eastAsia="Times New Roman" w:hAnsi="Tahoma" w:cs="Tahoma"/>
      <w:sz w:val="16"/>
      <w:szCs w:val="16"/>
      <w:lang w:val="ru-RU"/>
    </w:rPr>
  </w:style>
  <w:style w:type="paragraph" w:customStyle="1" w:styleId="10">
    <w:name w:val="Без интервала1"/>
    <w:link w:val="NoSpacingChar"/>
    <w:rsid w:val="00E32C7D"/>
    <w:pPr>
      <w:widowControl/>
      <w:suppressAutoHyphens/>
      <w:autoSpaceDE/>
      <w:autoSpaceDN/>
    </w:pPr>
    <w:rPr>
      <w:rFonts w:ascii="Calibri" w:eastAsia="Times New Roman" w:hAnsi="Calibri" w:cs="Times New Roman"/>
      <w:lang w:val="ru-RU" w:eastAsia="ar-SA"/>
    </w:rPr>
  </w:style>
  <w:style w:type="character" w:customStyle="1" w:styleId="NoSpacingChar">
    <w:name w:val="No Spacing Char"/>
    <w:link w:val="10"/>
    <w:locked/>
    <w:rsid w:val="00E32C7D"/>
    <w:rPr>
      <w:rFonts w:ascii="Calibri" w:eastAsia="Times New Roman" w:hAnsi="Calibri" w:cs="Times New Roman"/>
      <w:lang w:val="ru-RU" w:eastAsia="ar-SA"/>
    </w:rPr>
  </w:style>
  <w:style w:type="paragraph" w:customStyle="1" w:styleId="2">
    <w:name w:val="Без интервала2"/>
    <w:rsid w:val="009949E7"/>
    <w:pPr>
      <w:widowControl/>
      <w:suppressAutoHyphens/>
      <w:autoSpaceDE/>
      <w:autoSpaceDN/>
    </w:pPr>
    <w:rPr>
      <w:rFonts w:ascii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7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aklass.ru/p/matematika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yaklass.ru/p/matematik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yaklass.ru/p/matematik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E875B-0836-48B8-BFB4-AE797AA5D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9</Pages>
  <Words>2209</Words>
  <Characters>12593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бюджетное общеобразовательное учреждение Самарской области</vt:lpstr>
    </vt:vector>
  </TitlesOfParts>
  <Company/>
  <LinksUpToDate>false</LinksUpToDate>
  <CharactersWithSpaces>14773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общеобразовательное учреждение Самарской области</dc:title>
  <dc:creator>Надежда</dc:creator>
  <cp:lastModifiedBy>пк</cp:lastModifiedBy>
  <cp:revision>8</cp:revision>
  <dcterms:created xsi:type="dcterms:W3CDTF">2023-09-28T17:25:00Z</dcterms:created>
  <dcterms:modified xsi:type="dcterms:W3CDTF">2024-09-29T10:57:00Z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2023-09-28T00:00:00Z</vt:filetime>
  </property>
</Properties>
</file>